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6B079" w14:textId="4BCDCDF9" w:rsidR="00DB68FC" w:rsidRPr="002D5DAE" w:rsidRDefault="00DB68FC" w:rsidP="00DB68FC">
      <w:pPr>
        <w:jc w:val="center"/>
        <w:rPr>
          <w:rFonts w:ascii="Verdana" w:hAnsi="Verdana"/>
          <w:b/>
          <w:sz w:val="44"/>
          <w:szCs w:val="44"/>
        </w:rPr>
      </w:pPr>
      <w:r w:rsidRPr="002D5DAE">
        <w:rPr>
          <w:rFonts w:ascii="Verdana" w:hAnsi="Verdana"/>
          <w:b/>
          <w:sz w:val="44"/>
          <w:szCs w:val="44"/>
        </w:rPr>
        <w:t>Home from Home</w:t>
      </w:r>
    </w:p>
    <w:p w14:paraId="232CCE6D" w14:textId="4919461F" w:rsidR="00EF3775" w:rsidRDefault="00997837" w:rsidP="00DB68FC">
      <w:pPr>
        <w:jc w:val="center"/>
        <w:rPr>
          <w:rFonts w:ascii="Verdana" w:hAnsi="Verdana"/>
          <w:b/>
          <w:sz w:val="18"/>
          <w:szCs w:val="18"/>
        </w:rPr>
      </w:pPr>
      <w:r>
        <w:rPr>
          <w:rFonts w:ascii="Verdana" w:hAnsi="Verdana"/>
          <w:b/>
          <w:noProof/>
          <w:color w:val="4F81BD" w:themeColor="accent1"/>
          <w:sz w:val="16"/>
          <w:szCs w:val="16"/>
        </w:rPr>
        <w:pict w14:anchorId="76BF3B23">
          <v:rect id="_x0000_s1026" style="position:absolute;left:0;text-align:left;margin-left:523.5pt;margin-top:7.3pt;width:14.25pt;height:11.25pt;z-index:251658240;mso-position-horizontal-relative:margin">
            <w10:wrap anchorx="margin"/>
          </v:rect>
        </w:pict>
      </w:r>
      <w:r w:rsidR="00EF3775">
        <w:rPr>
          <w:rFonts w:ascii="Verdana" w:hAnsi="Verdana"/>
          <w:b/>
          <w:sz w:val="18"/>
          <w:szCs w:val="18"/>
        </w:rPr>
        <w:t>Please tick box of relevant nursery</w:t>
      </w:r>
    </w:p>
    <w:p w14:paraId="08F7F57B" w14:textId="73135E65" w:rsidR="000E18D6" w:rsidRPr="00E84599" w:rsidRDefault="00997837" w:rsidP="00DB68FC">
      <w:pPr>
        <w:jc w:val="center"/>
        <w:rPr>
          <w:rFonts w:ascii="Verdana" w:hAnsi="Verdana"/>
          <w:b/>
          <w:color w:val="4F81BD" w:themeColor="accent1"/>
          <w:sz w:val="16"/>
          <w:szCs w:val="16"/>
        </w:rPr>
      </w:pPr>
      <w:r>
        <w:rPr>
          <w:rFonts w:ascii="Verdana" w:hAnsi="Verdana"/>
          <w:b/>
          <w:noProof/>
          <w:color w:val="5F497A" w:themeColor="accent4" w:themeShade="BF"/>
          <w:sz w:val="16"/>
          <w:szCs w:val="16"/>
        </w:rPr>
        <w:pict w14:anchorId="214C926C">
          <v:rect id="_x0000_s1027" style="position:absolute;left:0;text-align:left;margin-left:523.5pt;margin-top:6.1pt;width:14.25pt;height:11.25pt;z-index:251659264;mso-position-horizontal-relative:margin">
            <w10:wrap anchorx="margin"/>
          </v:rect>
        </w:pict>
      </w:r>
      <w:r w:rsidR="00DB68FC" w:rsidRPr="00E84599">
        <w:rPr>
          <w:rFonts w:ascii="Verdana" w:hAnsi="Verdana"/>
          <w:b/>
          <w:color w:val="4F81BD" w:themeColor="accent1"/>
          <w:sz w:val="16"/>
          <w:szCs w:val="16"/>
        </w:rPr>
        <w:t>The Dovecote, High Street, Kislingbury, Northampton, NN7 4AG</w:t>
      </w:r>
      <w:r w:rsidR="00EF3775" w:rsidRPr="00E84599">
        <w:rPr>
          <w:rFonts w:ascii="Verdana" w:hAnsi="Verdana"/>
          <w:b/>
          <w:color w:val="4F81BD" w:themeColor="accent1"/>
          <w:sz w:val="16"/>
          <w:szCs w:val="16"/>
        </w:rPr>
        <w:t xml:space="preserve">                   </w:t>
      </w:r>
    </w:p>
    <w:p w14:paraId="2B9126E8" w14:textId="3D7DEDE7" w:rsidR="000E18D6" w:rsidRPr="00E84599" w:rsidRDefault="00997837" w:rsidP="00DB68FC">
      <w:pPr>
        <w:jc w:val="center"/>
        <w:rPr>
          <w:rFonts w:ascii="Verdana" w:hAnsi="Verdana"/>
          <w:b/>
          <w:color w:val="5F497A" w:themeColor="accent4" w:themeShade="BF"/>
          <w:sz w:val="16"/>
          <w:szCs w:val="16"/>
        </w:rPr>
      </w:pPr>
      <w:r>
        <w:rPr>
          <w:rFonts w:ascii="Verdana" w:hAnsi="Verdana"/>
          <w:b/>
          <w:noProof/>
          <w:color w:val="5F497A" w:themeColor="accent4" w:themeShade="BF"/>
          <w:sz w:val="16"/>
          <w:szCs w:val="16"/>
        </w:rPr>
        <w:pict w14:anchorId="1199F182">
          <v:rect id="_x0000_s1028" style="position:absolute;left:0;text-align:left;margin-left:523.5pt;margin-top:7.1pt;width:14.25pt;height:11.25pt;z-index:251660288;mso-position-horizontal-relative:margin">
            <w10:wrap anchorx="margin"/>
          </v:rect>
        </w:pict>
      </w:r>
      <w:r w:rsidR="000E18D6" w:rsidRPr="00E84599">
        <w:rPr>
          <w:rFonts w:ascii="Verdana" w:hAnsi="Verdana"/>
          <w:b/>
          <w:color w:val="5F497A" w:themeColor="accent4" w:themeShade="BF"/>
          <w:sz w:val="16"/>
          <w:szCs w:val="16"/>
        </w:rPr>
        <w:t>Riverside, 8-10 Crow Lane, Great Billing, Northampton, NN3 9BX</w:t>
      </w:r>
    </w:p>
    <w:p w14:paraId="7A8E6719" w14:textId="31E43FD0" w:rsidR="000E18D6" w:rsidRPr="00E84599" w:rsidRDefault="00997837" w:rsidP="00DB68FC">
      <w:pPr>
        <w:jc w:val="center"/>
        <w:rPr>
          <w:rFonts w:ascii="Verdana" w:hAnsi="Verdana"/>
          <w:b/>
          <w:color w:val="9BBB59" w:themeColor="accent3"/>
          <w:sz w:val="16"/>
          <w:szCs w:val="16"/>
        </w:rPr>
      </w:pPr>
      <w:r>
        <w:rPr>
          <w:rFonts w:ascii="Verdana" w:hAnsi="Verdana"/>
          <w:b/>
          <w:noProof/>
          <w:color w:val="9BBB59" w:themeColor="accent3"/>
          <w:sz w:val="16"/>
          <w:szCs w:val="16"/>
        </w:rPr>
        <w:pict w14:anchorId="59D2CB83">
          <v:rect id="_x0000_s1029" style="position:absolute;left:0;text-align:left;margin-left:523.5pt;margin-top:7.15pt;width:14.25pt;height:11.25pt;z-index:251661312;mso-position-horizontal-relative:margin">
            <w10:wrap anchorx="margin"/>
          </v:rect>
        </w:pict>
      </w:r>
      <w:r w:rsidR="000E18D6" w:rsidRPr="00E84599">
        <w:rPr>
          <w:rFonts w:ascii="Verdana" w:hAnsi="Verdana"/>
          <w:b/>
          <w:color w:val="9BBB59" w:themeColor="accent3"/>
          <w:sz w:val="16"/>
          <w:szCs w:val="16"/>
        </w:rPr>
        <w:t>Parkside, 27-29 St Georges Avenue, Northampton, NN2 6JA</w:t>
      </w:r>
    </w:p>
    <w:p w14:paraId="1F2D9D9E" w14:textId="7AF3729B" w:rsidR="00DB68FC" w:rsidRPr="00EF3775" w:rsidRDefault="000E18D6" w:rsidP="00DB68FC">
      <w:pPr>
        <w:jc w:val="center"/>
        <w:rPr>
          <w:rFonts w:ascii="Verdana" w:hAnsi="Verdana"/>
          <w:b/>
          <w:color w:val="943634" w:themeColor="accent2" w:themeShade="BF"/>
          <w:sz w:val="20"/>
          <w:szCs w:val="20"/>
        </w:rPr>
      </w:pPr>
      <w:r w:rsidRPr="00E84599">
        <w:rPr>
          <w:rFonts w:ascii="Verdana" w:hAnsi="Verdana"/>
          <w:b/>
          <w:color w:val="943634" w:themeColor="accent2" w:themeShade="BF"/>
          <w:sz w:val="16"/>
          <w:szCs w:val="16"/>
          <w:shd w:val="clear" w:color="auto" w:fill="FFFFFF"/>
        </w:rPr>
        <w:t>Great Houghton, Great Houghton Hall High St Great Houghton Northampton NN4 7AG</w:t>
      </w:r>
      <w:r w:rsidR="00DB68FC" w:rsidRPr="00EF3775">
        <w:rPr>
          <w:rFonts w:ascii="Verdana" w:hAnsi="Verdana"/>
          <w:b/>
          <w:color w:val="943634" w:themeColor="accent2" w:themeShade="BF"/>
          <w:sz w:val="20"/>
          <w:szCs w:val="20"/>
        </w:rPr>
        <w:br/>
      </w:r>
    </w:p>
    <w:tbl>
      <w:tblPr>
        <w:tblW w:w="0" w:type="auto"/>
        <w:tblLook w:val="0000" w:firstRow="0" w:lastRow="0" w:firstColumn="0" w:lastColumn="0" w:noHBand="0" w:noVBand="0"/>
      </w:tblPr>
      <w:tblGrid>
        <w:gridCol w:w="10988"/>
      </w:tblGrid>
      <w:tr w:rsidR="00DB68FC" w:rsidRPr="003F55EB" w14:paraId="33C40344" w14:textId="77777777" w:rsidTr="000728F7">
        <w:trPr>
          <w:trHeight w:val="5548"/>
        </w:trPr>
        <w:tc>
          <w:tcPr>
            <w:tcW w:w="0" w:type="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385"/>
              <w:gridCol w:w="1616"/>
              <w:gridCol w:w="616"/>
              <w:gridCol w:w="1749"/>
              <w:gridCol w:w="636"/>
              <w:gridCol w:w="3003"/>
            </w:tblGrid>
            <w:tr w:rsidR="00DB68FC" w:rsidRPr="003F55EB" w14:paraId="57379F2D" w14:textId="77777777" w:rsidTr="00DB68FC">
              <w:trPr>
                <w:trHeight w:val="804"/>
              </w:trPr>
              <w:tc>
                <w:tcPr>
                  <w:tcW w:w="5000" w:type="pct"/>
                  <w:gridSpan w:val="7"/>
                  <w:tcBorders>
                    <w:top w:val="nil"/>
                    <w:left w:val="nil"/>
                    <w:bottom w:val="single" w:sz="4" w:space="0" w:color="auto"/>
                    <w:right w:val="nil"/>
                  </w:tcBorders>
                  <w:shd w:val="clear" w:color="auto" w:fill="C6D9F1" w:themeFill="text2" w:themeFillTint="33"/>
                  <w:vAlign w:val="center"/>
                </w:tcPr>
                <w:p w14:paraId="3404727E" w14:textId="269EEB3D" w:rsidR="00DB68FC" w:rsidRPr="000728F7" w:rsidRDefault="00DB68FC" w:rsidP="0027738C">
                  <w:pPr>
                    <w:jc w:val="center"/>
                    <w:rPr>
                      <w:rFonts w:ascii="Verdana" w:hAnsi="Verdana"/>
                      <w:b/>
                      <w:sz w:val="22"/>
                      <w:szCs w:val="22"/>
                      <w:u w:val="single"/>
                    </w:rPr>
                  </w:pPr>
                  <w:r w:rsidRPr="000728F7">
                    <w:rPr>
                      <w:rFonts w:ascii="Verdana" w:hAnsi="Verdana"/>
                      <w:b/>
                      <w:sz w:val="22"/>
                      <w:szCs w:val="22"/>
                      <w:u w:val="single"/>
                    </w:rPr>
                    <w:t>CHILD RE</w:t>
                  </w:r>
                  <w:r w:rsidR="00D15CC3">
                    <w:rPr>
                      <w:rFonts w:ascii="Verdana" w:hAnsi="Verdana"/>
                      <w:b/>
                      <w:sz w:val="22"/>
                      <w:szCs w:val="22"/>
                      <w:u w:val="single"/>
                    </w:rPr>
                    <w:t>GISTRATION</w:t>
                  </w:r>
                  <w:r w:rsidRPr="000728F7">
                    <w:rPr>
                      <w:rFonts w:ascii="Verdana" w:hAnsi="Verdana"/>
                      <w:b/>
                      <w:sz w:val="22"/>
                      <w:szCs w:val="22"/>
                      <w:u w:val="single"/>
                    </w:rPr>
                    <w:t xml:space="preserve"> FORM</w:t>
                  </w:r>
                </w:p>
                <w:p w14:paraId="29A9192D" w14:textId="262835D6" w:rsidR="00DB68FC" w:rsidRPr="000728F7" w:rsidRDefault="00DB68FC" w:rsidP="0027738C">
                  <w:pPr>
                    <w:jc w:val="center"/>
                    <w:rPr>
                      <w:rFonts w:ascii="Verdana" w:hAnsi="Verdana"/>
                      <w:b/>
                      <w:i/>
                      <w:sz w:val="12"/>
                      <w:szCs w:val="12"/>
                    </w:rPr>
                  </w:pPr>
                  <w:r w:rsidRPr="000728F7">
                    <w:rPr>
                      <w:rFonts w:ascii="Verdana" w:hAnsi="Verdana"/>
                      <w:b/>
                      <w:i/>
                      <w:sz w:val="12"/>
                      <w:szCs w:val="12"/>
                    </w:rPr>
                    <w:t xml:space="preserve">Please note if your child has a </w:t>
                  </w:r>
                  <w:r w:rsidRPr="000728F7">
                    <w:rPr>
                      <w:rFonts w:ascii="Verdana" w:hAnsi="Verdana"/>
                      <w:b/>
                      <w:i/>
                      <w:sz w:val="14"/>
                      <w:szCs w:val="14"/>
                    </w:rPr>
                    <w:t>severe nut allergy</w:t>
                  </w:r>
                  <w:r w:rsidRPr="000728F7">
                    <w:rPr>
                      <w:rFonts w:ascii="Verdana" w:hAnsi="Verdana"/>
                      <w:b/>
                      <w:i/>
                      <w:sz w:val="12"/>
                      <w:szCs w:val="12"/>
                    </w:rPr>
                    <w:t>, unfortunately they are probably not suited to our nursery. Dietary concerns are fine and can be accommodated however due to the large number and varieties of</w:t>
                  </w:r>
                  <w:r w:rsidR="00225EE9">
                    <w:rPr>
                      <w:rFonts w:ascii="Verdana" w:hAnsi="Verdana"/>
                      <w:b/>
                      <w:i/>
                      <w:sz w:val="12"/>
                      <w:szCs w:val="12"/>
                    </w:rPr>
                    <w:t xml:space="preserve"> animals at the nursery and their food supplies,</w:t>
                  </w:r>
                  <w:r w:rsidRPr="000728F7">
                    <w:rPr>
                      <w:rFonts w:ascii="Verdana" w:hAnsi="Verdana"/>
                      <w:b/>
                      <w:i/>
                      <w:sz w:val="12"/>
                      <w:szCs w:val="12"/>
                    </w:rPr>
                    <w:t xml:space="preserve"> nuts </w:t>
                  </w:r>
                  <w:r w:rsidR="00225EE9">
                    <w:rPr>
                      <w:rFonts w:ascii="Verdana" w:hAnsi="Verdana"/>
                      <w:b/>
                      <w:i/>
                      <w:sz w:val="12"/>
                      <w:szCs w:val="12"/>
                    </w:rPr>
                    <w:t>are unavoidable</w:t>
                  </w:r>
                  <w:r w:rsidRPr="000728F7">
                    <w:rPr>
                      <w:rFonts w:ascii="Verdana" w:hAnsi="Verdana"/>
                      <w:b/>
                      <w:i/>
                      <w:sz w:val="12"/>
                      <w:szCs w:val="12"/>
                    </w:rPr>
                    <w:t>.</w:t>
                  </w:r>
                </w:p>
              </w:tc>
            </w:tr>
            <w:tr w:rsidR="00DB68FC" w:rsidRPr="003F55EB" w14:paraId="1F62879F" w14:textId="77777777" w:rsidTr="000728F7">
              <w:trPr>
                <w:trHeight w:val="333"/>
              </w:trPr>
              <w:tc>
                <w:tcPr>
                  <w:tcW w:w="2499" w:type="pct"/>
                  <w:gridSpan w:val="4"/>
                  <w:tcBorders>
                    <w:top w:val="single" w:sz="4" w:space="0" w:color="auto"/>
                    <w:left w:val="single" w:sz="4" w:space="0" w:color="auto"/>
                    <w:bottom w:val="single" w:sz="4" w:space="0" w:color="auto"/>
                    <w:right w:val="single" w:sz="4" w:space="0" w:color="auto"/>
                  </w:tcBorders>
                  <w:vAlign w:val="center"/>
                </w:tcPr>
                <w:p w14:paraId="0BE2544C" w14:textId="77777777" w:rsidR="00DB68FC" w:rsidRPr="003F55EB" w:rsidRDefault="00DB68FC" w:rsidP="0027738C">
                  <w:pPr>
                    <w:rPr>
                      <w:rFonts w:ascii="Verdana" w:hAnsi="Verdana"/>
                      <w:sz w:val="16"/>
                      <w:szCs w:val="20"/>
                    </w:rPr>
                  </w:pPr>
                  <w:r w:rsidRPr="003F55EB">
                    <w:rPr>
                      <w:rFonts w:ascii="Verdana" w:hAnsi="Verdana"/>
                      <w:b/>
                      <w:sz w:val="16"/>
                      <w:szCs w:val="20"/>
                    </w:rPr>
                    <w:t xml:space="preserve">Full Name </w:t>
                  </w:r>
                </w:p>
              </w:tc>
              <w:tc>
                <w:tcPr>
                  <w:tcW w:w="2501" w:type="pct"/>
                  <w:gridSpan w:val="3"/>
                  <w:tcBorders>
                    <w:top w:val="single" w:sz="4" w:space="0" w:color="auto"/>
                    <w:left w:val="single" w:sz="4" w:space="0" w:color="auto"/>
                    <w:bottom w:val="single" w:sz="4" w:space="0" w:color="auto"/>
                    <w:right w:val="single" w:sz="4" w:space="0" w:color="auto"/>
                  </w:tcBorders>
                  <w:vAlign w:val="center"/>
                </w:tcPr>
                <w:p w14:paraId="04C89E03" w14:textId="77777777" w:rsidR="00DB68FC" w:rsidRPr="003F55EB" w:rsidRDefault="00DB68FC" w:rsidP="0027738C">
                  <w:pPr>
                    <w:rPr>
                      <w:rFonts w:ascii="Verdana" w:hAnsi="Verdana"/>
                      <w:sz w:val="16"/>
                      <w:szCs w:val="20"/>
                    </w:rPr>
                  </w:pPr>
                  <w:r w:rsidRPr="003F55EB">
                    <w:rPr>
                      <w:rFonts w:ascii="Verdana" w:hAnsi="Verdana"/>
                      <w:b/>
                      <w:sz w:val="16"/>
                      <w:szCs w:val="20"/>
                    </w:rPr>
                    <w:t>Surname</w:t>
                  </w:r>
                </w:p>
              </w:tc>
            </w:tr>
            <w:tr w:rsidR="00DB68FC" w:rsidRPr="003F55EB" w14:paraId="0303AAF1" w14:textId="77777777" w:rsidTr="000728F7">
              <w:trPr>
                <w:trHeight w:val="138"/>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1F9B0E3" w14:textId="77777777" w:rsidR="00DB68FC" w:rsidRPr="003F55EB" w:rsidRDefault="00DB68FC" w:rsidP="0027738C">
                  <w:pPr>
                    <w:rPr>
                      <w:rFonts w:ascii="Verdana" w:hAnsi="Verdana"/>
                      <w:sz w:val="16"/>
                      <w:szCs w:val="20"/>
                    </w:rPr>
                  </w:pPr>
                  <w:r w:rsidRPr="003F55EB">
                    <w:rPr>
                      <w:rFonts w:ascii="Verdana" w:hAnsi="Verdana"/>
                      <w:sz w:val="16"/>
                      <w:szCs w:val="20"/>
                    </w:rPr>
                    <w:t>Address of Child</w:t>
                  </w:r>
                </w:p>
              </w:tc>
            </w:tr>
            <w:tr w:rsidR="00DB68FC" w:rsidRPr="003F55EB" w14:paraId="237FE1BA" w14:textId="77777777" w:rsidTr="000728F7">
              <w:trPr>
                <w:trHeight w:val="21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EC1950D" w14:textId="77777777" w:rsidR="00DB68FC" w:rsidRPr="003F55EB" w:rsidRDefault="00DB68FC" w:rsidP="0027738C">
                  <w:pPr>
                    <w:rPr>
                      <w:rFonts w:ascii="Verdana" w:hAnsi="Verdana"/>
                      <w:sz w:val="16"/>
                      <w:szCs w:val="20"/>
                    </w:rPr>
                  </w:pPr>
                  <w:r>
                    <w:rPr>
                      <w:rFonts w:ascii="Verdana" w:hAnsi="Verdana"/>
                      <w:sz w:val="16"/>
                      <w:szCs w:val="20"/>
                    </w:rPr>
                    <w:t xml:space="preserve">                                                                                                                          </w:t>
                  </w:r>
                  <w:r w:rsidRPr="003F55EB">
                    <w:rPr>
                      <w:rFonts w:ascii="Verdana" w:hAnsi="Verdana"/>
                      <w:sz w:val="16"/>
                      <w:szCs w:val="20"/>
                    </w:rPr>
                    <w:t>Postcode</w:t>
                  </w:r>
                </w:p>
              </w:tc>
            </w:tr>
            <w:tr w:rsidR="00DB68FC" w:rsidRPr="003F55EB" w14:paraId="6B9F32F3" w14:textId="77777777" w:rsidTr="000728F7">
              <w:trPr>
                <w:trHeight w:val="132"/>
              </w:trPr>
              <w:tc>
                <w:tcPr>
                  <w:tcW w:w="1463" w:type="pct"/>
                  <w:gridSpan w:val="2"/>
                  <w:tcBorders>
                    <w:top w:val="single" w:sz="4" w:space="0" w:color="auto"/>
                    <w:left w:val="single" w:sz="4" w:space="0" w:color="auto"/>
                    <w:bottom w:val="single" w:sz="4" w:space="0" w:color="auto"/>
                    <w:right w:val="single" w:sz="4" w:space="0" w:color="auto"/>
                  </w:tcBorders>
                  <w:vAlign w:val="center"/>
                </w:tcPr>
                <w:p w14:paraId="7C036A6B" w14:textId="77777777" w:rsidR="00DB68FC" w:rsidRPr="003F55EB" w:rsidRDefault="00DB68FC" w:rsidP="0027738C">
                  <w:pPr>
                    <w:rPr>
                      <w:rFonts w:ascii="Verdana" w:hAnsi="Verdana"/>
                      <w:sz w:val="16"/>
                      <w:szCs w:val="20"/>
                    </w:rPr>
                  </w:pPr>
                  <w:r w:rsidRPr="003F55EB">
                    <w:rPr>
                      <w:rFonts w:ascii="Verdana" w:hAnsi="Verdana"/>
                      <w:sz w:val="16"/>
                      <w:szCs w:val="20"/>
                    </w:rPr>
                    <w:t xml:space="preserve">DOB                         </w:t>
                  </w:r>
                </w:p>
              </w:tc>
              <w:tc>
                <w:tcPr>
                  <w:tcW w:w="1848" w:type="pct"/>
                  <w:gridSpan w:val="3"/>
                  <w:tcBorders>
                    <w:top w:val="single" w:sz="4" w:space="0" w:color="auto"/>
                    <w:left w:val="single" w:sz="4" w:space="0" w:color="auto"/>
                    <w:bottom w:val="single" w:sz="4" w:space="0" w:color="auto"/>
                    <w:right w:val="single" w:sz="4" w:space="0" w:color="auto"/>
                  </w:tcBorders>
                  <w:vAlign w:val="center"/>
                </w:tcPr>
                <w:p w14:paraId="2A168083" w14:textId="77777777" w:rsidR="00DB68FC" w:rsidRPr="003F55EB" w:rsidRDefault="00DB68FC" w:rsidP="0027738C">
                  <w:pPr>
                    <w:jc w:val="center"/>
                    <w:rPr>
                      <w:rFonts w:ascii="Verdana" w:hAnsi="Verdana"/>
                      <w:sz w:val="16"/>
                      <w:szCs w:val="20"/>
                    </w:rPr>
                  </w:pPr>
                  <w:r w:rsidRPr="003F55EB">
                    <w:rPr>
                      <w:rFonts w:ascii="Verdana" w:hAnsi="Verdana"/>
                      <w:sz w:val="16"/>
                      <w:szCs w:val="20"/>
                    </w:rPr>
                    <w:t>Boy/Girl</w:t>
                  </w:r>
                </w:p>
              </w:tc>
              <w:tc>
                <w:tcPr>
                  <w:tcW w:w="1689" w:type="pct"/>
                  <w:gridSpan w:val="2"/>
                  <w:tcBorders>
                    <w:top w:val="single" w:sz="4" w:space="0" w:color="auto"/>
                    <w:left w:val="single" w:sz="4" w:space="0" w:color="auto"/>
                    <w:bottom w:val="single" w:sz="4" w:space="0" w:color="auto"/>
                    <w:right w:val="single" w:sz="4" w:space="0" w:color="auto"/>
                  </w:tcBorders>
                  <w:vAlign w:val="center"/>
                </w:tcPr>
                <w:p w14:paraId="3C4CDBF6" w14:textId="77777777" w:rsidR="00DB68FC" w:rsidRPr="003F55EB" w:rsidRDefault="00DB68FC" w:rsidP="0027738C">
                  <w:pPr>
                    <w:rPr>
                      <w:rFonts w:ascii="Verdana" w:hAnsi="Verdana"/>
                      <w:sz w:val="16"/>
                      <w:szCs w:val="20"/>
                    </w:rPr>
                  </w:pPr>
                  <w:r w:rsidRPr="003F55EB">
                    <w:rPr>
                      <w:rFonts w:ascii="Verdana" w:hAnsi="Verdana"/>
                      <w:sz w:val="16"/>
                      <w:szCs w:val="20"/>
                    </w:rPr>
                    <w:t>Age of Siblings</w:t>
                  </w:r>
                </w:p>
              </w:tc>
            </w:tr>
            <w:tr w:rsidR="00DB68FC" w:rsidRPr="003F55EB" w14:paraId="22927FAA" w14:textId="77777777" w:rsidTr="000728F7">
              <w:trPr>
                <w:trHeight w:val="7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5727229" w14:textId="77777777" w:rsidR="00DB68FC" w:rsidRPr="003F55EB" w:rsidRDefault="00DB68FC" w:rsidP="0027738C">
                  <w:pPr>
                    <w:rPr>
                      <w:rFonts w:ascii="Verdana" w:hAnsi="Verdana"/>
                      <w:b/>
                      <w:sz w:val="16"/>
                      <w:szCs w:val="20"/>
                    </w:rPr>
                  </w:pPr>
                  <w:r w:rsidRPr="003F55EB">
                    <w:rPr>
                      <w:rFonts w:ascii="Verdana" w:hAnsi="Verdana"/>
                      <w:b/>
                      <w:sz w:val="16"/>
                      <w:szCs w:val="20"/>
                    </w:rPr>
                    <w:t>Details of legal guardians of the afore mentioned child</w:t>
                  </w:r>
                </w:p>
              </w:tc>
            </w:tr>
            <w:tr w:rsidR="00DB68FC" w:rsidRPr="003F55EB" w14:paraId="79080551" w14:textId="77777777" w:rsidTr="0027738C">
              <w:trPr>
                <w:trHeight w:val="248"/>
              </w:trPr>
              <w:tc>
                <w:tcPr>
                  <w:tcW w:w="820" w:type="pct"/>
                  <w:tcBorders>
                    <w:top w:val="single" w:sz="4" w:space="0" w:color="auto"/>
                    <w:left w:val="single" w:sz="4" w:space="0" w:color="auto"/>
                    <w:bottom w:val="single" w:sz="4" w:space="0" w:color="auto"/>
                    <w:right w:val="single" w:sz="4" w:space="0" w:color="auto"/>
                  </w:tcBorders>
                  <w:vAlign w:val="center"/>
                </w:tcPr>
                <w:p w14:paraId="69385E65" w14:textId="77777777" w:rsidR="00DB68FC" w:rsidRPr="003F55EB" w:rsidRDefault="00DB68FC" w:rsidP="0027738C">
                  <w:pPr>
                    <w:rPr>
                      <w:rFonts w:ascii="Verdana" w:hAnsi="Verdana"/>
                      <w:sz w:val="16"/>
                      <w:szCs w:val="20"/>
                    </w:rPr>
                  </w:pPr>
                  <w:r w:rsidRPr="003F55EB">
                    <w:rPr>
                      <w:rFonts w:ascii="Verdana" w:hAnsi="Verdana"/>
                      <w:sz w:val="16"/>
                      <w:szCs w:val="20"/>
                    </w:rPr>
                    <w:t>1/ Full Name</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328A2707" w14:textId="77777777" w:rsidR="00DB68FC" w:rsidRPr="003F55EB" w:rsidRDefault="00DB68FC" w:rsidP="0027738C">
                  <w:pPr>
                    <w:rPr>
                      <w:rFonts w:ascii="Verdana" w:hAnsi="Verdana"/>
                      <w:sz w:val="16"/>
                      <w:szCs w:val="20"/>
                    </w:rPr>
                  </w:pPr>
                  <w:r w:rsidRPr="003F55EB">
                    <w:rPr>
                      <w:rFonts w:ascii="Verdana" w:hAnsi="Verdana"/>
                      <w:sz w:val="16"/>
                      <w:szCs w:val="20"/>
                    </w:rPr>
                    <w:t xml:space="preserve">                                                                             Relation to child</w:t>
                  </w:r>
                </w:p>
              </w:tc>
            </w:tr>
            <w:tr w:rsidR="00DB68FC" w:rsidRPr="003F55EB" w14:paraId="59B491BD" w14:textId="77777777" w:rsidTr="0027738C">
              <w:trPr>
                <w:trHeight w:val="248"/>
              </w:trPr>
              <w:tc>
                <w:tcPr>
                  <w:tcW w:w="820" w:type="pct"/>
                  <w:tcBorders>
                    <w:top w:val="single" w:sz="4" w:space="0" w:color="auto"/>
                    <w:left w:val="single" w:sz="4" w:space="0" w:color="auto"/>
                    <w:bottom w:val="single" w:sz="4" w:space="0" w:color="auto"/>
                    <w:right w:val="single" w:sz="4" w:space="0" w:color="auto"/>
                  </w:tcBorders>
                  <w:vAlign w:val="center"/>
                </w:tcPr>
                <w:p w14:paraId="43C0E318" w14:textId="77777777" w:rsidR="00DB68FC" w:rsidRPr="003F55EB" w:rsidRDefault="00DB68FC" w:rsidP="0027738C">
                  <w:pPr>
                    <w:rPr>
                      <w:rFonts w:ascii="Verdana" w:hAnsi="Verdana"/>
                      <w:sz w:val="16"/>
                      <w:szCs w:val="20"/>
                    </w:rPr>
                  </w:pPr>
                  <w:r w:rsidRPr="003F55EB">
                    <w:rPr>
                      <w:rFonts w:ascii="Verdana" w:hAnsi="Verdana"/>
                      <w:sz w:val="16"/>
                      <w:szCs w:val="20"/>
                    </w:rPr>
                    <w:t>Address</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59D4F47F" w14:textId="77777777" w:rsidR="00DB68FC" w:rsidRPr="003F55EB" w:rsidRDefault="00DB68FC" w:rsidP="0027738C">
                  <w:pPr>
                    <w:rPr>
                      <w:rFonts w:ascii="Verdana" w:hAnsi="Verdana"/>
                      <w:sz w:val="16"/>
                      <w:szCs w:val="20"/>
                    </w:rPr>
                  </w:pPr>
                </w:p>
              </w:tc>
            </w:tr>
            <w:tr w:rsidR="00DB68FC" w:rsidRPr="003F55EB" w14:paraId="490F718B" w14:textId="77777777" w:rsidTr="000728F7">
              <w:trPr>
                <w:trHeight w:val="201"/>
              </w:trPr>
              <w:tc>
                <w:tcPr>
                  <w:tcW w:w="820" w:type="pct"/>
                  <w:tcBorders>
                    <w:top w:val="single" w:sz="4" w:space="0" w:color="auto"/>
                    <w:left w:val="single" w:sz="4" w:space="0" w:color="auto"/>
                    <w:bottom w:val="single" w:sz="4" w:space="0" w:color="auto"/>
                    <w:right w:val="single" w:sz="4" w:space="0" w:color="auto"/>
                  </w:tcBorders>
                  <w:vAlign w:val="center"/>
                </w:tcPr>
                <w:p w14:paraId="7F47E52F" w14:textId="77777777" w:rsidR="00DB68FC" w:rsidRPr="003F55EB" w:rsidRDefault="00DB68FC" w:rsidP="0027738C">
                  <w:pPr>
                    <w:rPr>
                      <w:rFonts w:ascii="Verdana" w:hAnsi="Verdana"/>
                      <w:sz w:val="16"/>
                      <w:szCs w:val="20"/>
                    </w:rPr>
                  </w:pPr>
                  <w:r w:rsidRPr="003F55EB">
                    <w:rPr>
                      <w:rFonts w:ascii="Verdana" w:hAnsi="Verdana"/>
                      <w:sz w:val="16"/>
                      <w:szCs w:val="20"/>
                    </w:rPr>
                    <w:t>Tel no’s</w:t>
                  </w:r>
                </w:p>
              </w:tc>
              <w:tc>
                <w:tcPr>
                  <w:tcW w:w="1393" w:type="pct"/>
                  <w:gridSpan w:val="2"/>
                  <w:tcBorders>
                    <w:top w:val="single" w:sz="4" w:space="0" w:color="auto"/>
                    <w:left w:val="single" w:sz="4" w:space="0" w:color="auto"/>
                    <w:bottom w:val="single" w:sz="4" w:space="0" w:color="auto"/>
                    <w:right w:val="single" w:sz="4" w:space="0" w:color="auto"/>
                  </w:tcBorders>
                  <w:vAlign w:val="center"/>
                </w:tcPr>
                <w:p w14:paraId="04304100" w14:textId="77777777" w:rsidR="00DB68FC" w:rsidRPr="003F55EB" w:rsidRDefault="00DB68FC" w:rsidP="0027738C">
                  <w:pPr>
                    <w:rPr>
                      <w:rFonts w:ascii="Verdana" w:hAnsi="Verdana"/>
                      <w:sz w:val="16"/>
                      <w:szCs w:val="20"/>
                    </w:rPr>
                  </w:pPr>
                  <w:r w:rsidRPr="003F55EB">
                    <w:rPr>
                      <w:rFonts w:ascii="Verdana" w:hAnsi="Verdana"/>
                      <w:sz w:val="16"/>
                      <w:szCs w:val="20"/>
                    </w:rPr>
                    <w:t xml:space="preserve">w                   </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4A3A5978" w14:textId="77777777" w:rsidR="00DB68FC" w:rsidRPr="003F55EB" w:rsidRDefault="00DB68FC" w:rsidP="0027738C">
                  <w:pPr>
                    <w:rPr>
                      <w:rFonts w:ascii="Verdana" w:hAnsi="Verdana"/>
                      <w:sz w:val="16"/>
                      <w:szCs w:val="20"/>
                    </w:rPr>
                  </w:pPr>
                  <w:r w:rsidRPr="003F55EB">
                    <w:rPr>
                      <w:rFonts w:ascii="Verdana" w:hAnsi="Verdana"/>
                      <w:sz w:val="16"/>
                      <w:szCs w:val="20"/>
                    </w:rPr>
                    <w:t>h</w:t>
                  </w:r>
                </w:p>
              </w:tc>
              <w:tc>
                <w:tcPr>
                  <w:tcW w:w="1394" w:type="pct"/>
                  <w:tcBorders>
                    <w:top w:val="single" w:sz="4" w:space="0" w:color="auto"/>
                    <w:left w:val="single" w:sz="4" w:space="0" w:color="auto"/>
                    <w:bottom w:val="single" w:sz="4" w:space="0" w:color="auto"/>
                    <w:right w:val="single" w:sz="4" w:space="0" w:color="auto"/>
                  </w:tcBorders>
                  <w:vAlign w:val="center"/>
                </w:tcPr>
                <w:p w14:paraId="3B871A79" w14:textId="77777777" w:rsidR="00DB68FC" w:rsidRPr="003F55EB" w:rsidRDefault="00DB68FC" w:rsidP="0027738C">
                  <w:pPr>
                    <w:rPr>
                      <w:rFonts w:ascii="Verdana" w:hAnsi="Verdana"/>
                      <w:sz w:val="16"/>
                      <w:szCs w:val="20"/>
                    </w:rPr>
                  </w:pPr>
                  <w:r w:rsidRPr="003F55EB">
                    <w:rPr>
                      <w:rFonts w:ascii="Verdana" w:hAnsi="Verdana"/>
                      <w:sz w:val="16"/>
                      <w:szCs w:val="20"/>
                    </w:rPr>
                    <w:t>m</w:t>
                  </w:r>
                </w:p>
              </w:tc>
            </w:tr>
            <w:tr w:rsidR="00DB68FC" w:rsidRPr="003F55EB" w14:paraId="054D6ACD" w14:textId="77777777" w:rsidTr="0027738C">
              <w:trPr>
                <w:trHeight w:val="248"/>
              </w:trPr>
              <w:tc>
                <w:tcPr>
                  <w:tcW w:w="820" w:type="pct"/>
                  <w:tcBorders>
                    <w:top w:val="single" w:sz="4" w:space="0" w:color="auto"/>
                    <w:left w:val="single" w:sz="4" w:space="0" w:color="auto"/>
                    <w:bottom w:val="single" w:sz="4" w:space="0" w:color="auto"/>
                    <w:right w:val="single" w:sz="4" w:space="0" w:color="auto"/>
                  </w:tcBorders>
                  <w:vAlign w:val="center"/>
                </w:tcPr>
                <w:p w14:paraId="7083B650" w14:textId="77777777" w:rsidR="00DB68FC" w:rsidRPr="003F55EB" w:rsidRDefault="00DB68FC" w:rsidP="0027738C">
                  <w:pPr>
                    <w:rPr>
                      <w:rFonts w:ascii="Verdana" w:hAnsi="Verdana"/>
                      <w:sz w:val="16"/>
                      <w:szCs w:val="20"/>
                    </w:rPr>
                  </w:pPr>
                  <w:r w:rsidRPr="003F55EB">
                    <w:rPr>
                      <w:rFonts w:ascii="Verdana" w:hAnsi="Verdana"/>
                      <w:sz w:val="16"/>
                      <w:szCs w:val="20"/>
                    </w:rPr>
                    <w:t>Email Address</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07F60C95" w14:textId="77777777" w:rsidR="00DB68FC" w:rsidRPr="003F55EB" w:rsidRDefault="00DB68FC" w:rsidP="0027738C">
                  <w:pPr>
                    <w:rPr>
                      <w:rFonts w:ascii="Verdana" w:hAnsi="Verdana"/>
                      <w:sz w:val="16"/>
                      <w:szCs w:val="20"/>
                    </w:rPr>
                  </w:pPr>
                </w:p>
              </w:tc>
            </w:tr>
            <w:tr w:rsidR="00DB68FC" w:rsidRPr="003F55EB" w14:paraId="7FE05917" w14:textId="77777777" w:rsidTr="0027738C">
              <w:trPr>
                <w:trHeight w:val="248"/>
              </w:trPr>
              <w:tc>
                <w:tcPr>
                  <w:tcW w:w="820" w:type="pct"/>
                  <w:tcBorders>
                    <w:top w:val="single" w:sz="4" w:space="0" w:color="auto"/>
                    <w:left w:val="single" w:sz="4" w:space="0" w:color="auto"/>
                    <w:bottom w:val="single" w:sz="4" w:space="0" w:color="auto"/>
                    <w:right w:val="single" w:sz="4" w:space="0" w:color="auto"/>
                  </w:tcBorders>
                  <w:vAlign w:val="center"/>
                </w:tcPr>
                <w:p w14:paraId="0606F692" w14:textId="77777777" w:rsidR="00DB68FC" w:rsidRPr="003F55EB" w:rsidRDefault="00DB68FC" w:rsidP="0027738C">
                  <w:pPr>
                    <w:rPr>
                      <w:rFonts w:ascii="Verdana" w:hAnsi="Verdana"/>
                      <w:sz w:val="16"/>
                      <w:szCs w:val="20"/>
                    </w:rPr>
                  </w:pPr>
                  <w:r w:rsidRPr="003F55EB">
                    <w:rPr>
                      <w:rFonts w:ascii="Verdana" w:hAnsi="Verdana"/>
                      <w:sz w:val="16"/>
                      <w:szCs w:val="20"/>
                    </w:rPr>
                    <w:t>2/Full Name</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542DE613" w14:textId="77777777" w:rsidR="00DB68FC" w:rsidRPr="003F55EB" w:rsidRDefault="00DB68FC" w:rsidP="0027738C">
                  <w:pPr>
                    <w:rPr>
                      <w:rFonts w:ascii="Verdana" w:hAnsi="Verdana"/>
                      <w:sz w:val="16"/>
                      <w:szCs w:val="20"/>
                    </w:rPr>
                  </w:pPr>
                  <w:r w:rsidRPr="003F55EB">
                    <w:rPr>
                      <w:rFonts w:ascii="Verdana" w:hAnsi="Verdana"/>
                      <w:sz w:val="16"/>
                      <w:szCs w:val="20"/>
                    </w:rPr>
                    <w:t xml:space="preserve">                                                                              Relation to child</w:t>
                  </w:r>
                </w:p>
              </w:tc>
            </w:tr>
            <w:tr w:rsidR="00DB68FC" w:rsidRPr="003F55EB" w14:paraId="7CA1A114" w14:textId="77777777" w:rsidTr="0027738C">
              <w:trPr>
                <w:trHeight w:val="248"/>
              </w:trPr>
              <w:tc>
                <w:tcPr>
                  <w:tcW w:w="820" w:type="pct"/>
                  <w:tcBorders>
                    <w:top w:val="single" w:sz="4" w:space="0" w:color="auto"/>
                    <w:left w:val="single" w:sz="4" w:space="0" w:color="auto"/>
                    <w:bottom w:val="single" w:sz="4" w:space="0" w:color="auto"/>
                    <w:right w:val="single" w:sz="4" w:space="0" w:color="auto"/>
                  </w:tcBorders>
                  <w:vAlign w:val="center"/>
                </w:tcPr>
                <w:p w14:paraId="5CC6C0AA" w14:textId="77777777" w:rsidR="00DB68FC" w:rsidRPr="003F55EB" w:rsidRDefault="00DB68FC" w:rsidP="0027738C">
                  <w:pPr>
                    <w:rPr>
                      <w:rFonts w:ascii="Verdana" w:hAnsi="Verdana"/>
                      <w:sz w:val="16"/>
                      <w:szCs w:val="20"/>
                    </w:rPr>
                  </w:pPr>
                  <w:r w:rsidRPr="003F55EB">
                    <w:rPr>
                      <w:rFonts w:ascii="Verdana" w:hAnsi="Verdana"/>
                      <w:sz w:val="16"/>
                      <w:szCs w:val="20"/>
                    </w:rPr>
                    <w:t>Address</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4FDA1698" w14:textId="77777777" w:rsidR="00DB68FC" w:rsidRPr="003F55EB" w:rsidRDefault="00DB68FC" w:rsidP="0027738C">
                  <w:pPr>
                    <w:rPr>
                      <w:rFonts w:ascii="Verdana" w:hAnsi="Verdana"/>
                      <w:sz w:val="16"/>
                      <w:szCs w:val="20"/>
                    </w:rPr>
                  </w:pPr>
                </w:p>
              </w:tc>
            </w:tr>
            <w:tr w:rsidR="00DB68FC" w:rsidRPr="003F55EB" w14:paraId="01129892" w14:textId="77777777" w:rsidTr="000728F7">
              <w:trPr>
                <w:trHeight w:val="174"/>
              </w:trPr>
              <w:tc>
                <w:tcPr>
                  <w:tcW w:w="820" w:type="pct"/>
                  <w:tcBorders>
                    <w:top w:val="single" w:sz="4" w:space="0" w:color="auto"/>
                    <w:left w:val="single" w:sz="4" w:space="0" w:color="auto"/>
                    <w:bottom w:val="single" w:sz="4" w:space="0" w:color="auto"/>
                    <w:right w:val="single" w:sz="4" w:space="0" w:color="auto"/>
                  </w:tcBorders>
                  <w:vAlign w:val="center"/>
                </w:tcPr>
                <w:p w14:paraId="5FAD70A1" w14:textId="77777777" w:rsidR="00DB68FC" w:rsidRPr="003F55EB" w:rsidRDefault="00DB68FC" w:rsidP="0027738C">
                  <w:pPr>
                    <w:rPr>
                      <w:rFonts w:ascii="Verdana" w:hAnsi="Verdana"/>
                      <w:sz w:val="16"/>
                      <w:szCs w:val="20"/>
                    </w:rPr>
                  </w:pPr>
                  <w:r w:rsidRPr="003F55EB">
                    <w:rPr>
                      <w:rFonts w:ascii="Verdana" w:hAnsi="Verdana"/>
                      <w:sz w:val="16"/>
                      <w:szCs w:val="20"/>
                    </w:rPr>
                    <w:t>Tel no’s</w:t>
                  </w:r>
                </w:p>
              </w:tc>
              <w:tc>
                <w:tcPr>
                  <w:tcW w:w="1393" w:type="pct"/>
                  <w:gridSpan w:val="2"/>
                  <w:tcBorders>
                    <w:top w:val="single" w:sz="4" w:space="0" w:color="auto"/>
                    <w:left w:val="single" w:sz="4" w:space="0" w:color="auto"/>
                    <w:bottom w:val="single" w:sz="4" w:space="0" w:color="auto"/>
                    <w:right w:val="single" w:sz="4" w:space="0" w:color="auto"/>
                  </w:tcBorders>
                  <w:vAlign w:val="center"/>
                </w:tcPr>
                <w:p w14:paraId="1BC6ADC7" w14:textId="77777777" w:rsidR="00DB68FC" w:rsidRPr="003F55EB" w:rsidRDefault="00DB68FC" w:rsidP="0027738C">
                  <w:pPr>
                    <w:rPr>
                      <w:rFonts w:ascii="Verdana" w:hAnsi="Verdana"/>
                      <w:sz w:val="16"/>
                      <w:szCs w:val="20"/>
                    </w:rPr>
                  </w:pPr>
                  <w:r w:rsidRPr="003F55EB">
                    <w:rPr>
                      <w:rFonts w:ascii="Verdana" w:hAnsi="Verdana"/>
                      <w:sz w:val="16"/>
                      <w:szCs w:val="20"/>
                    </w:rPr>
                    <w:t xml:space="preserve">w         </w:t>
                  </w:r>
                </w:p>
              </w:tc>
              <w:tc>
                <w:tcPr>
                  <w:tcW w:w="1393" w:type="pct"/>
                  <w:gridSpan w:val="3"/>
                  <w:tcBorders>
                    <w:top w:val="single" w:sz="4" w:space="0" w:color="auto"/>
                    <w:left w:val="single" w:sz="4" w:space="0" w:color="auto"/>
                    <w:bottom w:val="single" w:sz="4" w:space="0" w:color="auto"/>
                    <w:right w:val="single" w:sz="4" w:space="0" w:color="auto"/>
                  </w:tcBorders>
                  <w:vAlign w:val="center"/>
                </w:tcPr>
                <w:p w14:paraId="3005643D" w14:textId="77777777" w:rsidR="00DB68FC" w:rsidRPr="003F55EB" w:rsidRDefault="00DB68FC" w:rsidP="0027738C">
                  <w:pPr>
                    <w:rPr>
                      <w:rFonts w:ascii="Verdana" w:hAnsi="Verdana"/>
                      <w:sz w:val="16"/>
                      <w:szCs w:val="20"/>
                    </w:rPr>
                  </w:pPr>
                  <w:r w:rsidRPr="003F55EB">
                    <w:rPr>
                      <w:rFonts w:ascii="Verdana" w:hAnsi="Verdana"/>
                      <w:sz w:val="16"/>
                      <w:szCs w:val="20"/>
                    </w:rPr>
                    <w:t>h</w:t>
                  </w:r>
                </w:p>
              </w:tc>
              <w:tc>
                <w:tcPr>
                  <w:tcW w:w="1394" w:type="pct"/>
                  <w:tcBorders>
                    <w:top w:val="single" w:sz="4" w:space="0" w:color="auto"/>
                    <w:left w:val="single" w:sz="4" w:space="0" w:color="auto"/>
                    <w:bottom w:val="single" w:sz="4" w:space="0" w:color="auto"/>
                    <w:right w:val="single" w:sz="4" w:space="0" w:color="auto"/>
                  </w:tcBorders>
                  <w:vAlign w:val="center"/>
                </w:tcPr>
                <w:p w14:paraId="59E353CC" w14:textId="77777777" w:rsidR="00DB68FC" w:rsidRPr="003F55EB" w:rsidRDefault="00DB68FC" w:rsidP="0027738C">
                  <w:pPr>
                    <w:rPr>
                      <w:rFonts w:ascii="Verdana" w:hAnsi="Verdana"/>
                      <w:sz w:val="16"/>
                      <w:szCs w:val="20"/>
                    </w:rPr>
                  </w:pPr>
                  <w:r w:rsidRPr="003F55EB">
                    <w:rPr>
                      <w:rFonts w:ascii="Verdana" w:hAnsi="Verdana"/>
                      <w:sz w:val="16"/>
                      <w:szCs w:val="20"/>
                    </w:rPr>
                    <w:t>m</w:t>
                  </w:r>
                </w:p>
              </w:tc>
            </w:tr>
            <w:tr w:rsidR="00DB68FC" w:rsidRPr="003F55EB" w14:paraId="57FC7D04" w14:textId="77777777" w:rsidTr="0027738C">
              <w:trPr>
                <w:trHeight w:val="226"/>
              </w:trPr>
              <w:tc>
                <w:tcPr>
                  <w:tcW w:w="820" w:type="pct"/>
                  <w:tcBorders>
                    <w:top w:val="single" w:sz="4" w:space="0" w:color="auto"/>
                    <w:left w:val="single" w:sz="4" w:space="0" w:color="auto"/>
                    <w:bottom w:val="single" w:sz="4" w:space="0" w:color="auto"/>
                    <w:right w:val="single" w:sz="4" w:space="0" w:color="auto"/>
                  </w:tcBorders>
                  <w:vAlign w:val="center"/>
                </w:tcPr>
                <w:p w14:paraId="4173DC40" w14:textId="77777777" w:rsidR="00DB68FC" w:rsidRPr="003F55EB" w:rsidRDefault="00DB68FC" w:rsidP="0027738C">
                  <w:pPr>
                    <w:rPr>
                      <w:rFonts w:ascii="Verdana" w:hAnsi="Verdana"/>
                      <w:sz w:val="16"/>
                      <w:szCs w:val="20"/>
                    </w:rPr>
                  </w:pPr>
                  <w:r w:rsidRPr="003F55EB">
                    <w:rPr>
                      <w:rFonts w:ascii="Verdana" w:hAnsi="Verdana"/>
                      <w:sz w:val="16"/>
                      <w:szCs w:val="20"/>
                    </w:rPr>
                    <w:t>Email Address</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14D55A78" w14:textId="77777777" w:rsidR="00DB68FC" w:rsidRPr="003F55EB" w:rsidRDefault="00DB68FC" w:rsidP="0027738C">
                  <w:pPr>
                    <w:rPr>
                      <w:rFonts w:ascii="Verdana" w:hAnsi="Verdana"/>
                      <w:sz w:val="16"/>
                      <w:szCs w:val="20"/>
                    </w:rPr>
                  </w:pPr>
                </w:p>
              </w:tc>
            </w:tr>
            <w:tr w:rsidR="00DB68FC" w:rsidRPr="003F55EB" w14:paraId="31AD573A" w14:textId="77777777" w:rsidTr="000728F7">
              <w:trPr>
                <w:trHeight w:val="96"/>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C54F0FA" w14:textId="77777777" w:rsidR="00DB68FC" w:rsidRPr="003F55EB" w:rsidRDefault="00DB68FC" w:rsidP="0027738C">
                  <w:pPr>
                    <w:rPr>
                      <w:rFonts w:ascii="Verdana" w:hAnsi="Verdana"/>
                      <w:sz w:val="16"/>
                      <w:szCs w:val="20"/>
                    </w:rPr>
                  </w:pPr>
                  <w:r w:rsidRPr="003F55EB">
                    <w:rPr>
                      <w:rFonts w:ascii="Verdana" w:hAnsi="Verdana"/>
                      <w:sz w:val="16"/>
                      <w:szCs w:val="20"/>
                    </w:rPr>
                    <w:t>Emergency Contact (other than parent/guardian/carer)</w:t>
                  </w:r>
                </w:p>
              </w:tc>
            </w:tr>
            <w:tr w:rsidR="00DB68FC" w:rsidRPr="003F55EB" w14:paraId="04079908" w14:textId="77777777" w:rsidTr="000728F7">
              <w:trPr>
                <w:trHeight w:val="128"/>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1F80C95" w14:textId="77777777" w:rsidR="00DB68FC" w:rsidRPr="003F55EB" w:rsidRDefault="00DB68FC" w:rsidP="0027738C">
                  <w:pPr>
                    <w:rPr>
                      <w:rFonts w:ascii="Verdana" w:hAnsi="Verdana"/>
                      <w:b/>
                      <w:sz w:val="16"/>
                      <w:szCs w:val="20"/>
                    </w:rPr>
                  </w:pPr>
                  <w:r w:rsidRPr="003F55EB">
                    <w:rPr>
                      <w:rFonts w:ascii="Verdana" w:hAnsi="Verdana"/>
                      <w:b/>
                      <w:sz w:val="16"/>
                      <w:szCs w:val="20"/>
                    </w:rPr>
                    <w:t>Password</w:t>
                  </w:r>
                </w:p>
              </w:tc>
            </w:tr>
            <w:tr w:rsidR="00DB68FC" w:rsidRPr="003F55EB" w14:paraId="6DED1C9D" w14:textId="77777777" w:rsidTr="0027738C">
              <w:trPr>
                <w:trHeight w:val="248"/>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28686C6" w14:textId="77777777" w:rsidR="00DB68FC" w:rsidRPr="003F55EB" w:rsidRDefault="00DB68FC" w:rsidP="0027738C">
                  <w:pPr>
                    <w:rPr>
                      <w:rFonts w:ascii="Verdana" w:hAnsi="Verdana"/>
                      <w:sz w:val="16"/>
                      <w:szCs w:val="20"/>
                    </w:rPr>
                  </w:pPr>
                  <w:r w:rsidRPr="003F55EB">
                    <w:rPr>
                      <w:rFonts w:ascii="Verdana" w:hAnsi="Verdana"/>
                      <w:sz w:val="16"/>
                      <w:szCs w:val="20"/>
                    </w:rPr>
                    <w:t>Details of any special needs or requirements culturally or otherwise you would like us to consider</w:t>
                  </w:r>
                </w:p>
              </w:tc>
            </w:tr>
            <w:tr w:rsidR="00DB68FC" w:rsidRPr="003F55EB" w14:paraId="388637AA" w14:textId="77777777" w:rsidTr="000728F7">
              <w:trPr>
                <w:trHeight w:val="41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C6FA633" w14:textId="77777777" w:rsidR="00DB68FC" w:rsidRPr="003F55EB" w:rsidRDefault="00DB68FC" w:rsidP="0027738C">
                  <w:pPr>
                    <w:rPr>
                      <w:rFonts w:ascii="Verdana" w:hAnsi="Verdana"/>
                      <w:sz w:val="16"/>
                      <w:szCs w:val="20"/>
                    </w:rPr>
                  </w:pPr>
                  <w:r w:rsidRPr="003F55EB">
                    <w:rPr>
                      <w:rFonts w:ascii="Verdana" w:hAnsi="Verdana"/>
                      <w:sz w:val="16"/>
                      <w:szCs w:val="20"/>
                    </w:rPr>
                    <w:t>No special educational need                      Early Years Action/School Action</w:t>
                  </w:r>
                </w:p>
                <w:p w14:paraId="2247D369" w14:textId="77777777" w:rsidR="00DB68FC" w:rsidRPr="003F55EB" w:rsidRDefault="00DB68FC" w:rsidP="0027738C">
                  <w:pPr>
                    <w:rPr>
                      <w:rFonts w:ascii="Verdana" w:hAnsi="Verdana"/>
                      <w:sz w:val="16"/>
                      <w:szCs w:val="20"/>
                    </w:rPr>
                  </w:pPr>
                  <w:r w:rsidRPr="003F55EB">
                    <w:rPr>
                      <w:rFonts w:ascii="Verdana" w:hAnsi="Verdana"/>
                      <w:sz w:val="16"/>
                      <w:szCs w:val="20"/>
                    </w:rPr>
                    <w:t>Early Years Action Plus /School Action Plus</w:t>
                  </w:r>
                </w:p>
              </w:tc>
            </w:tr>
            <w:tr w:rsidR="00DB68FC" w:rsidRPr="003F55EB" w14:paraId="79FB0E1F" w14:textId="77777777" w:rsidTr="0027738C">
              <w:trPr>
                <w:trHeight w:val="248"/>
              </w:trPr>
              <w:tc>
                <w:tcPr>
                  <w:tcW w:w="820" w:type="pct"/>
                  <w:tcBorders>
                    <w:top w:val="single" w:sz="4" w:space="0" w:color="auto"/>
                    <w:left w:val="single" w:sz="4" w:space="0" w:color="auto"/>
                    <w:bottom w:val="single" w:sz="4" w:space="0" w:color="auto"/>
                    <w:right w:val="single" w:sz="4" w:space="0" w:color="auto"/>
                  </w:tcBorders>
                  <w:vAlign w:val="center"/>
                </w:tcPr>
                <w:p w14:paraId="10124A67" w14:textId="77777777" w:rsidR="00DB68FC" w:rsidRPr="003F55EB" w:rsidRDefault="00DB68FC" w:rsidP="0027738C">
                  <w:pPr>
                    <w:rPr>
                      <w:rFonts w:ascii="Verdana" w:hAnsi="Verdana"/>
                      <w:sz w:val="16"/>
                      <w:szCs w:val="20"/>
                    </w:rPr>
                  </w:pPr>
                  <w:r w:rsidRPr="003F55EB">
                    <w:rPr>
                      <w:rFonts w:ascii="Verdana" w:hAnsi="Verdana"/>
                      <w:sz w:val="16"/>
                      <w:szCs w:val="20"/>
                    </w:rPr>
                    <w:t>Doctor</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28BD1C7F" w14:textId="77777777" w:rsidR="00DB68FC" w:rsidRPr="003F55EB" w:rsidRDefault="00DB68FC" w:rsidP="0027738C">
                  <w:pPr>
                    <w:rPr>
                      <w:rFonts w:ascii="Verdana" w:hAnsi="Verdana"/>
                      <w:sz w:val="16"/>
                      <w:szCs w:val="20"/>
                    </w:rPr>
                  </w:pPr>
                  <w:r w:rsidRPr="003F55EB">
                    <w:rPr>
                      <w:rFonts w:ascii="Verdana" w:hAnsi="Verdana"/>
                      <w:sz w:val="16"/>
                      <w:szCs w:val="20"/>
                    </w:rPr>
                    <w:t>Name                                 Telephone No.</w:t>
                  </w:r>
                </w:p>
              </w:tc>
            </w:tr>
            <w:tr w:rsidR="00DB68FC" w:rsidRPr="003F55EB" w14:paraId="1EA671E4" w14:textId="77777777" w:rsidTr="0027738C">
              <w:trPr>
                <w:trHeight w:val="248"/>
              </w:trPr>
              <w:tc>
                <w:tcPr>
                  <w:tcW w:w="820" w:type="pct"/>
                  <w:tcBorders>
                    <w:top w:val="single" w:sz="4" w:space="0" w:color="auto"/>
                    <w:left w:val="single" w:sz="4" w:space="0" w:color="auto"/>
                    <w:bottom w:val="single" w:sz="4" w:space="0" w:color="auto"/>
                    <w:right w:val="single" w:sz="4" w:space="0" w:color="auto"/>
                  </w:tcBorders>
                  <w:vAlign w:val="center"/>
                </w:tcPr>
                <w:p w14:paraId="2F59C13C" w14:textId="77777777" w:rsidR="00DB68FC" w:rsidRPr="003F55EB" w:rsidRDefault="00DB68FC" w:rsidP="0027738C">
                  <w:pPr>
                    <w:rPr>
                      <w:rFonts w:ascii="Verdana" w:hAnsi="Verdana"/>
                      <w:sz w:val="16"/>
                      <w:szCs w:val="20"/>
                    </w:rPr>
                  </w:pPr>
                  <w:r w:rsidRPr="003F55EB">
                    <w:rPr>
                      <w:rFonts w:ascii="Verdana" w:hAnsi="Verdana"/>
                      <w:sz w:val="16"/>
                      <w:szCs w:val="20"/>
                    </w:rPr>
                    <w:t>Surgery Address</w:t>
                  </w:r>
                </w:p>
              </w:tc>
              <w:tc>
                <w:tcPr>
                  <w:tcW w:w="4180" w:type="pct"/>
                  <w:gridSpan w:val="6"/>
                  <w:tcBorders>
                    <w:top w:val="single" w:sz="4" w:space="0" w:color="auto"/>
                    <w:left w:val="single" w:sz="4" w:space="0" w:color="auto"/>
                    <w:bottom w:val="single" w:sz="4" w:space="0" w:color="auto"/>
                    <w:right w:val="single" w:sz="4" w:space="0" w:color="auto"/>
                  </w:tcBorders>
                  <w:vAlign w:val="center"/>
                </w:tcPr>
                <w:p w14:paraId="2156EBF2" w14:textId="77777777" w:rsidR="00DB68FC" w:rsidRPr="003F55EB" w:rsidRDefault="00DB68FC" w:rsidP="0027738C">
                  <w:pPr>
                    <w:rPr>
                      <w:rFonts w:ascii="Verdana" w:hAnsi="Verdana"/>
                      <w:sz w:val="16"/>
                      <w:szCs w:val="20"/>
                    </w:rPr>
                  </w:pPr>
                </w:p>
              </w:tc>
            </w:tr>
          </w:tbl>
          <w:p w14:paraId="726BFC89" w14:textId="77777777" w:rsidR="00DB68FC" w:rsidRPr="003F55EB" w:rsidRDefault="00DB68FC" w:rsidP="0027738C">
            <w:pPr>
              <w:rPr>
                <w:rFonts w:ascii="Verdana" w:hAnsi="Verdana"/>
                <w:sz w:val="16"/>
                <w:szCs w:val="20"/>
              </w:rPr>
            </w:pPr>
          </w:p>
        </w:tc>
      </w:tr>
      <w:tr w:rsidR="00DB68FC" w:rsidRPr="003F55EB" w14:paraId="16AC21D3" w14:textId="77777777" w:rsidTr="0027738C">
        <w:trPr>
          <w:trHeight w:val="212"/>
        </w:trPr>
        <w:tc>
          <w:tcPr>
            <w:tcW w:w="0" w:type="auto"/>
          </w:tcPr>
          <w:p w14:paraId="01BE05F9" w14:textId="77777777" w:rsidR="00DB68FC" w:rsidRPr="003F55EB" w:rsidRDefault="00DB68FC" w:rsidP="0027738C">
            <w:pPr>
              <w:rPr>
                <w:rFonts w:ascii="Verdana" w:hAnsi="Verdana"/>
                <w:sz w:val="16"/>
                <w:szCs w:val="20"/>
              </w:rPr>
            </w:pPr>
          </w:p>
          <w:tbl>
            <w:tblPr>
              <w:tblStyle w:val="TableGrid"/>
              <w:tblW w:w="10762" w:type="dxa"/>
              <w:tblCellMar>
                <w:left w:w="57" w:type="dxa"/>
                <w:right w:w="57" w:type="dxa"/>
              </w:tblCellMar>
              <w:tblLook w:val="04A0" w:firstRow="1" w:lastRow="0" w:firstColumn="1" w:lastColumn="0" w:noHBand="0" w:noVBand="1"/>
            </w:tblPr>
            <w:tblGrid>
              <w:gridCol w:w="1806"/>
              <w:gridCol w:w="1675"/>
              <w:gridCol w:w="1675"/>
              <w:gridCol w:w="1786"/>
              <w:gridCol w:w="1842"/>
              <w:gridCol w:w="1978"/>
            </w:tblGrid>
            <w:tr w:rsidR="00EF3775" w:rsidRPr="003F55EB" w14:paraId="4B5D4A40" w14:textId="77777777" w:rsidTr="00EF3775">
              <w:trPr>
                <w:trHeight w:val="252"/>
              </w:trPr>
              <w:tc>
                <w:tcPr>
                  <w:tcW w:w="5000" w:type="pct"/>
                  <w:gridSpan w:val="6"/>
                  <w:vAlign w:val="center"/>
                </w:tcPr>
                <w:p w14:paraId="71F7D2C2" w14:textId="77777777" w:rsidR="00EF3775" w:rsidRPr="00E71A9E" w:rsidRDefault="00EF3775" w:rsidP="0027738C">
                  <w:pPr>
                    <w:rPr>
                      <w:rFonts w:ascii="Verdana" w:hAnsi="Verdana"/>
                      <w:sz w:val="16"/>
                      <w:szCs w:val="16"/>
                    </w:rPr>
                  </w:pPr>
                  <w:r w:rsidRPr="00E71A9E">
                    <w:rPr>
                      <w:rFonts w:ascii="Verdana" w:hAnsi="Verdana"/>
                      <w:sz w:val="16"/>
                      <w:szCs w:val="16"/>
                    </w:rPr>
                    <w:t xml:space="preserve">Additional to </w:t>
                  </w:r>
                  <w:proofErr w:type="gramStart"/>
                  <w:r w:rsidRPr="00E71A9E">
                    <w:rPr>
                      <w:rFonts w:ascii="Verdana" w:hAnsi="Verdana"/>
                      <w:sz w:val="16"/>
                      <w:szCs w:val="16"/>
                    </w:rPr>
                    <w:t>aforementioned parents</w:t>
                  </w:r>
                  <w:proofErr w:type="gramEnd"/>
                  <w:r w:rsidRPr="00E71A9E">
                    <w:rPr>
                      <w:rFonts w:ascii="Verdana" w:hAnsi="Verdana"/>
                      <w:sz w:val="16"/>
                      <w:szCs w:val="16"/>
                    </w:rPr>
                    <w:t>, carer, guardians and emergency contacts please give names of people who have permission to pick up your child</w:t>
                  </w:r>
                </w:p>
              </w:tc>
            </w:tr>
            <w:tr w:rsidR="00EF3775" w:rsidRPr="003F55EB" w14:paraId="5DEDE58D" w14:textId="77777777" w:rsidTr="00EF3775">
              <w:trPr>
                <w:trHeight w:val="252"/>
              </w:trPr>
              <w:tc>
                <w:tcPr>
                  <w:tcW w:w="839" w:type="pct"/>
                  <w:vAlign w:val="center"/>
                </w:tcPr>
                <w:p w14:paraId="54F647B3" w14:textId="77777777" w:rsidR="00EF3775" w:rsidRPr="003F55EB" w:rsidRDefault="00EF3775" w:rsidP="0027738C">
                  <w:pPr>
                    <w:rPr>
                      <w:rFonts w:ascii="Verdana" w:hAnsi="Verdana"/>
                      <w:sz w:val="16"/>
                      <w:szCs w:val="20"/>
                    </w:rPr>
                  </w:pPr>
                  <w:r w:rsidRPr="003F55EB">
                    <w:rPr>
                      <w:rFonts w:ascii="Verdana" w:hAnsi="Verdana"/>
                      <w:sz w:val="16"/>
                      <w:szCs w:val="20"/>
                    </w:rPr>
                    <w:t>Name/Relationship</w:t>
                  </w:r>
                </w:p>
              </w:tc>
              <w:tc>
                <w:tcPr>
                  <w:tcW w:w="4161" w:type="pct"/>
                  <w:gridSpan w:val="5"/>
                  <w:vAlign w:val="center"/>
                </w:tcPr>
                <w:p w14:paraId="07297EB0" w14:textId="77777777" w:rsidR="00EF3775" w:rsidRPr="003F55EB" w:rsidRDefault="00EF3775" w:rsidP="0027738C">
                  <w:pPr>
                    <w:rPr>
                      <w:rFonts w:ascii="Verdana" w:hAnsi="Verdana"/>
                      <w:sz w:val="16"/>
                      <w:szCs w:val="20"/>
                    </w:rPr>
                  </w:pPr>
                  <w:r w:rsidRPr="003F55EB">
                    <w:rPr>
                      <w:rFonts w:ascii="Verdana" w:hAnsi="Verdana"/>
                      <w:sz w:val="16"/>
                      <w:szCs w:val="20"/>
                    </w:rPr>
                    <w:t xml:space="preserve">                                                                       Tel no</w:t>
                  </w:r>
                </w:p>
              </w:tc>
            </w:tr>
            <w:tr w:rsidR="00EF3775" w:rsidRPr="003F55EB" w14:paraId="3E560B85" w14:textId="77777777" w:rsidTr="00EF3775">
              <w:trPr>
                <w:trHeight w:val="252"/>
              </w:trPr>
              <w:tc>
                <w:tcPr>
                  <w:tcW w:w="839" w:type="pct"/>
                  <w:vAlign w:val="center"/>
                </w:tcPr>
                <w:p w14:paraId="0A8C343C" w14:textId="77777777" w:rsidR="00EF3775" w:rsidRPr="003F55EB" w:rsidRDefault="00EF3775" w:rsidP="0027738C">
                  <w:pPr>
                    <w:rPr>
                      <w:rFonts w:ascii="Verdana" w:hAnsi="Verdana"/>
                      <w:sz w:val="16"/>
                      <w:szCs w:val="20"/>
                    </w:rPr>
                  </w:pPr>
                  <w:r w:rsidRPr="003F55EB">
                    <w:rPr>
                      <w:rFonts w:ascii="Verdana" w:hAnsi="Verdana"/>
                      <w:sz w:val="16"/>
                      <w:szCs w:val="20"/>
                    </w:rPr>
                    <w:t>Name/Relationship</w:t>
                  </w:r>
                </w:p>
              </w:tc>
              <w:tc>
                <w:tcPr>
                  <w:tcW w:w="4161" w:type="pct"/>
                  <w:gridSpan w:val="5"/>
                  <w:vAlign w:val="center"/>
                </w:tcPr>
                <w:p w14:paraId="3FBC8563" w14:textId="77777777" w:rsidR="00EF3775" w:rsidRPr="003F55EB" w:rsidRDefault="00EF3775" w:rsidP="0027738C">
                  <w:pPr>
                    <w:rPr>
                      <w:rFonts w:ascii="Verdana" w:hAnsi="Verdana"/>
                      <w:sz w:val="16"/>
                      <w:szCs w:val="20"/>
                    </w:rPr>
                  </w:pPr>
                  <w:r w:rsidRPr="003F55EB">
                    <w:rPr>
                      <w:rFonts w:ascii="Verdana" w:hAnsi="Verdana"/>
                      <w:sz w:val="16"/>
                      <w:szCs w:val="20"/>
                    </w:rPr>
                    <w:t xml:space="preserve">                                                                       Tel no</w:t>
                  </w:r>
                </w:p>
              </w:tc>
            </w:tr>
            <w:tr w:rsidR="00EF3775" w:rsidRPr="003F55EB" w14:paraId="67E6FC9E" w14:textId="77777777" w:rsidTr="00EF3775">
              <w:trPr>
                <w:trHeight w:val="252"/>
              </w:trPr>
              <w:tc>
                <w:tcPr>
                  <w:tcW w:w="839" w:type="pct"/>
                  <w:vAlign w:val="center"/>
                </w:tcPr>
                <w:p w14:paraId="0604BE05" w14:textId="77777777" w:rsidR="00EF3775" w:rsidRPr="003F55EB" w:rsidRDefault="00EF3775" w:rsidP="0027738C">
                  <w:pPr>
                    <w:rPr>
                      <w:rFonts w:ascii="Verdana" w:hAnsi="Verdana"/>
                      <w:b/>
                      <w:sz w:val="16"/>
                      <w:szCs w:val="20"/>
                    </w:rPr>
                  </w:pPr>
                  <w:r w:rsidRPr="003F55EB">
                    <w:rPr>
                      <w:rFonts w:ascii="Verdana" w:hAnsi="Verdana"/>
                      <w:b/>
                      <w:sz w:val="16"/>
                      <w:szCs w:val="20"/>
                    </w:rPr>
                    <w:t>Start Date</w:t>
                  </w:r>
                </w:p>
              </w:tc>
              <w:tc>
                <w:tcPr>
                  <w:tcW w:w="4161" w:type="pct"/>
                  <w:gridSpan w:val="5"/>
                  <w:vAlign w:val="center"/>
                </w:tcPr>
                <w:p w14:paraId="7EFA6AFA" w14:textId="77777777" w:rsidR="00EF3775" w:rsidRPr="003F55EB" w:rsidRDefault="00EF3775" w:rsidP="0027738C">
                  <w:pPr>
                    <w:rPr>
                      <w:rFonts w:ascii="Verdana" w:hAnsi="Verdana"/>
                      <w:b/>
                      <w:sz w:val="16"/>
                      <w:szCs w:val="20"/>
                    </w:rPr>
                  </w:pPr>
                </w:p>
              </w:tc>
            </w:tr>
            <w:tr w:rsidR="00EF3775" w:rsidRPr="003F55EB" w14:paraId="5DF4843C" w14:textId="77777777" w:rsidTr="00EF3775">
              <w:trPr>
                <w:trHeight w:val="252"/>
              </w:trPr>
              <w:tc>
                <w:tcPr>
                  <w:tcW w:w="839" w:type="pct"/>
                  <w:vAlign w:val="center"/>
                </w:tcPr>
                <w:p w14:paraId="237626B9" w14:textId="77777777" w:rsidR="00EF3775" w:rsidRPr="003F55EB" w:rsidRDefault="00EF3775" w:rsidP="0027738C">
                  <w:pPr>
                    <w:jc w:val="center"/>
                    <w:rPr>
                      <w:rFonts w:ascii="Verdana" w:hAnsi="Verdana"/>
                      <w:b/>
                      <w:sz w:val="16"/>
                      <w:szCs w:val="20"/>
                    </w:rPr>
                  </w:pPr>
                  <w:r w:rsidRPr="003F55EB">
                    <w:rPr>
                      <w:rFonts w:ascii="Verdana" w:hAnsi="Verdana"/>
                      <w:b/>
                      <w:sz w:val="16"/>
                      <w:szCs w:val="20"/>
                    </w:rPr>
                    <w:t>Mon</w:t>
                  </w:r>
                </w:p>
              </w:tc>
              <w:tc>
                <w:tcPr>
                  <w:tcW w:w="778" w:type="pct"/>
                  <w:vAlign w:val="center"/>
                </w:tcPr>
                <w:p w14:paraId="06B83B36" w14:textId="77777777" w:rsidR="00EF3775" w:rsidRPr="003F55EB" w:rsidRDefault="00EF3775" w:rsidP="0027738C">
                  <w:pPr>
                    <w:jc w:val="center"/>
                    <w:rPr>
                      <w:rFonts w:ascii="Verdana" w:hAnsi="Verdana"/>
                      <w:b/>
                      <w:sz w:val="16"/>
                      <w:szCs w:val="20"/>
                    </w:rPr>
                  </w:pPr>
                  <w:r w:rsidRPr="003F55EB">
                    <w:rPr>
                      <w:rFonts w:ascii="Verdana" w:hAnsi="Verdana"/>
                      <w:b/>
                      <w:sz w:val="16"/>
                      <w:szCs w:val="20"/>
                    </w:rPr>
                    <w:t>Tue</w:t>
                  </w:r>
                </w:p>
              </w:tc>
              <w:tc>
                <w:tcPr>
                  <w:tcW w:w="778" w:type="pct"/>
                  <w:vAlign w:val="center"/>
                </w:tcPr>
                <w:p w14:paraId="64C43C57" w14:textId="77777777" w:rsidR="00EF3775" w:rsidRPr="003F55EB" w:rsidRDefault="00EF3775" w:rsidP="0027738C">
                  <w:pPr>
                    <w:jc w:val="center"/>
                    <w:rPr>
                      <w:rFonts w:ascii="Verdana" w:hAnsi="Verdana"/>
                      <w:b/>
                      <w:sz w:val="16"/>
                      <w:szCs w:val="20"/>
                    </w:rPr>
                  </w:pPr>
                  <w:r w:rsidRPr="003F55EB">
                    <w:rPr>
                      <w:rFonts w:ascii="Verdana" w:hAnsi="Verdana"/>
                      <w:b/>
                      <w:sz w:val="16"/>
                      <w:szCs w:val="20"/>
                    </w:rPr>
                    <w:t>Wed</w:t>
                  </w:r>
                </w:p>
              </w:tc>
              <w:tc>
                <w:tcPr>
                  <w:tcW w:w="830" w:type="pct"/>
                  <w:vAlign w:val="center"/>
                </w:tcPr>
                <w:p w14:paraId="574BB882" w14:textId="77777777" w:rsidR="00EF3775" w:rsidRPr="003F55EB" w:rsidRDefault="00EF3775" w:rsidP="0027738C">
                  <w:pPr>
                    <w:jc w:val="center"/>
                    <w:rPr>
                      <w:rFonts w:ascii="Verdana" w:hAnsi="Verdana"/>
                      <w:b/>
                      <w:sz w:val="16"/>
                      <w:szCs w:val="20"/>
                    </w:rPr>
                  </w:pPr>
                  <w:r w:rsidRPr="003F55EB">
                    <w:rPr>
                      <w:rFonts w:ascii="Verdana" w:hAnsi="Verdana"/>
                      <w:b/>
                      <w:sz w:val="16"/>
                      <w:szCs w:val="20"/>
                    </w:rPr>
                    <w:t>Thu</w:t>
                  </w:r>
                </w:p>
              </w:tc>
              <w:tc>
                <w:tcPr>
                  <w:tcW w:w="856" w:type="pct"/>
                  <w:vAlign w:val="center"/>
                </w:tcPr>
                <w:p w14:paraId="0EF24A71" w14:textId="77777777" w:rsidR="00EF3775" w:rsidRPr="003F55EB" w:rsidRDefault="00EF3775" w:rsidP="0027738C">
                  <w:pPr>
                    <w:jc w:val="center"/>
                    <w:rPr>
                      <w:rFonts w:ascii="Verdana" w:hAnsi="Verdana"/>
                      <w:b/>
                      <w:sz w:val="16"/>
                      <w:szCs w:val="20"/>
                    </w:rPr>
                  </w:pPr>
                  <w:r w:rsidRPr="003F55EB">
                    <w:rPr>
                      <w:rFonts w:ascii="Verdana" w:hAnsi="Verdana"/>
                      <w:b/>
                      <w:sz w:val="16"/>
                      <w:szCs w:val="20"/>
                    </w:rPr>
                    <w:t>Fri</w:t>
                  </w:r>
                </w:p>
              </w:tc>
              <w:tc>
                <w:tcPr>
                  <w:tcW w:w="919" w:type="pct"/>
                  <w:vMerge w:val="restart"/>
                </w:tcPr>
                <w:p w14:paraId="001E8428" w14:textId="77777777" w:rsidR="00EF3775" w:rsidRPr="00EF3775" w:rsidRDefault="00997837" w:rsidP="00EF3775">
                  <w:pPr>
                    <w:rPr>
                      <w:rFonts w:ascii="Verdana" w:hAnsi="Verdana"/>
                      <w:b/>
                      <w:sz w:val="14"/>
                      <w:szCs w:val="14"/>
                    </w:rPr>
                  </w:pPr>
                  <w:r>
                    <w:rPr>
                      <w:rFonts w:ascii="Verdana" w:hAnsi="Verdana"/>
                      <w:b/>
                      <w:noProof/>
                      <w:sz w:val="14"/>
                      <w:szCs w:val="14"/>
                    </w:rPr>
                    <w:pict w14:anchorId="64331821">
                      <v:rect id="_x0000_s1031" style="position:absolute;margin-left:74.55pt;margin-top:8.2pt;width:14.25pt;height:11.25pt;z-index:251663360;mso-position-horizontal-relative:margin;mso-position-vertical-relative:text">
                        <w10:wrap anchorx="margin"/>
                      </v:rect>
                    </w:pict>
                  </w:r>
                  <w:r w:rsidR="00EF3775">
                    <w:rPr>
                      <w:rFonts w:ascii="Verdana" w:hAnsi="Verdana"/>
                      <w:b/>
                      <w:sz w:val="14"/>
                      <w:szCs w:val="14"/>
                    </w:rPr>
                    <w:t>(</w:t>
                  </w:r>
                  <w:r w:rsidR="00EF3775" w:rsidRPr="00EF3775">
                    <w:rPr>
                      <w:rFonts w:ascii="Verdana" w:hAnsi="Verdana"/>
                      <w:b/>
                      <w:sz w:val="14"/>
                      <w:szCs w:val="14"/>
                    </w:rPr>
                    <w:t>Please Tick</w:t>
                  </w:r>
                  <w:r w:rsidR="00EF3775">
                    <w:rPr>
                      <w:rFonts w:ascii="Verdana" w:hAnsi="Verdana"/>
                      <w:b/>
                      <w:sz w:val="14"/>
                      <w:szCs w:val="14"/>
                    </w:rPr>
                    <w:t>)</w:t>
                  </w:r>
                </w:p>
                <w:p w14:paraId="2DC0A15D" w14:textId="77777777" w:rsidR="00EF3775" w:rsidRDefault="00EF3775" w:rsidP="00EF3775">
                  <w:pPr>
                    <w:rPr>
                      <w:rFonts w:ascii="Verdana" w:hAnsi="Verdana"/>
                      <w:b/>
                      <w:sz w:val="16"/>
                      <w:szCs w:val="20"/>
                    </w:rPr>
                  </w:pPr>
                  <w:r>
                    <w:rPr>
                      <w:rFonts w:ascii="Verdana" w:hAnsi="Verdana"/>
                      <w:b/>
                      <w:sz w:val="16"/>
                      <w:szCs w:val="20"/>
                    </w:rPr>
                    <w:t>Term time</w:t>
                  </w:r>
                </w:p>
                <w:p w14:paraId="51FB346B" w14:textId="77777777" w:rsidR="00EF3775" w:rsidRDefault="00997837" w:rsidP="00EF3775">
                  <w:pPr>
                    <w:rPr>
                      <w:rFonts w:ascii="Verdana" w:hAnsi="Verdana"/>
                      <w:b/>
                      <w:sz w:val="16"/>
                      <w:szCs w:val="20"/>
                    </w:rPr>
                  </w:pPr>
                  <w:r>
                    <w:rPr>
                      <w:rFonts w:ascii="Verdana" w:hAnsi="Verdana"/>
                      <w:b/>
                      <w:noProof/>
                      <w:sz w:val="16"/>
                      <w:szCs w:val="20"/>
                    </w:rPr>
                    <w:pict w14:anchorId="1731A0E7">
                      <v:rect id="_x0000_s1032" style="position:absolute;margin-left:74.55pt;margin-top:8.3pt;width:14.25pt;height:11.25pt;z-index:251664384;mso-position-horizontal-relative:margin">
                        <w10:wrap anchorx="margin"/>
                      </v:rect>
                    </w:pict>
                  </w:r>
                </w:p>
                <w:p w14:paraId="2D16C79C" w14:textId="77777777" w:rsidR="00EF3775" w:rsidRPr="003F55EB" w:rsidRDefault="00EF3775" w:rsidP="00EF3775">
                  <w:pPr>
                    <w:rPr>
                      <w:rFonts w:ascii="Verdana" w:hAnsi="Verdana"/>
                      <w:b/>
                      <w:sz w:val="16"/>
                      <w:szCs w:val="20"/>
                    </w:rPr>
                  </w:pPr>
                  <w:r>
                    <w:rPr>
                      <w:rFonts w:ascii="Verdana" w:hAnsi="Verdana"/>
                      <w:b/>
                      <w:sz w:val="16"/>
                      <w:szCs w:val="20"/>
                    </w:rPr>
                    <w:t>All Year round</w:t>
                  </w:r>
                </w:p>
              </w:tc>
            </w:tr>
            <w:tr w:rsidR="00EF3775" w:rsidRPr="003F55EB" w14:paraId="3A60ADE7" w14:textId="77777777" w:rsidTr="00EF3775">
              <w:trPr>
                <w:trHeight w:val="252"/>
              </w:trPr>
              <w:tc>
                <w:tcPr>
                  <w:tcW w:w="839" w:type="pct"/>
                  <w:vAlign w:val="center"/>
                </w:tcPr>
                <w:p w14:paraId="0881E677" w14:textId="77777777" w:rsidR="00EF3775" w:rsidRPr="00EF3775" w:rsidRDefault="00EF3775" w:rsidP="0027738C">
                  <w:pPr>
                    <w:rPr>
                      <w:rFonts w:ascii="Verdana" w:hAnsi="Verdana"/>
                      <w:sz w:val="20"/>
                      <w:szCs w:val="20"/>
                    </w:rPr>
                  </w:pPr>
                  <w:r w:rsidRPr="00EF3775">
                    <w:rPr>
                      <w:rFonts w:ascii="Verdana" w:hAnsi="Verdana"/>
                      <w:sz w:val="20"/>
                      <w:szCs w:val="20"/>
                    </w:rPr>
                    <w:t xml:space="preserve">From: </w:t>
                  </w:r>
                </w:p>
                <w:p w14:paraId="7A730F96" w14:textId="77777777" w:rsidR="00EF3775" w:rsidRPr="00EF3775" w:rsidRDefault="00EF3775" w:rsidP="0027738C">
                  <w:pPr>
                    <w:rPr>
                      <w:rFonts w:ascii="Verdana" w:hAnsi="Verdana"/>
                      <w:sz w:val="20"/>
                      <w:szCs w:val="20"/>
                    </w:rPr>
                  </w:pPr>
                  <w:r w:rsidRPr="00EF3775">
                    <w:rPr>
                      <w:rFonts w:ascii="Verdana" w:hAnsi="Verdana"/>
                      <w:sz w:val="20"/>
                      <w:szCs w:val="20"/>
                    </w:rPr>
                    <w:t>To:</w:t>
                  </w:r>
                </w:p>
                <w:p w14:paraId="2B29DBB7" w14:textId="77777777" w:rsidR="00EF3775" w:rsidRPr="003F55EB" w:rsidRDefault="00EF3775" w:rsidP="0027738C">
                  <w:pPr>
                    <w:rPr>
                      <w:rFonts w:ascii="Verdana" w:hAnsi="Verdana"/>
                      <w:sz w:val="16"/>
                      <w:szCs w:val="20"/>
                    </w:rPr>
                  </w:pPr>
                </w:p>
              </w:tc>
              <w:tc>
                <w:tcPr>
                  <w:tcW w:w="778" w:type="pct"/>
                  <w:vAlign w:val="center"/>
                </w:tcPr>
                <w:p w14:paraId="7FDEB672" w14:textId="77777777" w:rsidR="00EF3775" w:rsidRPr="00EF3775" w:rsidRDefault="00EF3775" w:rsidP="00EF3775">
                  <w:pPr>
                    <w:rPr>
                      <w:rFonts w:ascii="Verdana" w:hAnsi="Verdana"/>
                      <w:sz w:val="20"/>
                      <w:szCs w:val="20"/>
                    </w:rPr>
                  </w:pPr>
                  <w:r w:rsidRPr="00EF3775">
                    <w:rPr>
                      <w:rFonts w:ascii="Verdana" w:hAnsi="Verdana"/>
                      <w:sz w:val="20"/>
                      <w:szCs w:val="20"/>
                    </w:rPr>
                    <w:t xml:space="preserve">From: </w:t>
                  </w:r>
                </w:p>
                <w:p w14:paraId="1E0A31BF" w14:textId="77777777" w:rsidR="00EF3775" w:rsidRPr="00EF3775" w:rsidRDefault="00EF3775" w:rsidP="00EF3775">
                  <w:pPr>
                    <w:rPr>
                      <w:rFonts w:ascii="Verdana" w:hAnsi="Verdana"/>
                      <w:sz w:val="20"/>
                      <w:szCs w:val="20"/>
                    </w:rPr>
                  </w:pPr>
                  <w:r w:rsidRPr="00EF3775">
                    <w:rPr>
                      <w:rFonts w:ascii="Verdana" w:hAnsi="Verdana"/>
                      <w:sz w:val="20"/>
                      <w:szCs w:val="20"/>
                    </w:rPr>
                    <w:t>To:</w:t>
                  </w:r>
                </w:p>
                <w:p w14:paraId="08232975" w14:textId="77777777" w:rsidR="00EF3775" w:rsidRPr="003F55EB" w:rsidRDefault="00EF3775" w:rsidP="0027738C">
                  <w:pPr>
                    <w:rPr>
                      <w:rFonts w:ascii="Verdana" w:hAnsi="Verdana"/>
                      <w:sz w:val="16"/>
                      <w:szCs w:val="20"/>
                    </w:rPr>
                  </w:pPr>
                </w:p>
              </w:tc>
              <w:tc>
                <w:tcPr>
                  <w:tcW w:w="778" w:type="pct"/>
                  <w:vAlign w:val="center"/>
                </w:tcPr>
                <w:p w14:paraId="47FA2267" w14:textId="77777777" w:rsidR="00EF3775" w:rsidRPr="00EF3775" w:rsidRDefault="00EF3775" w:rsidP="00EF3775">
                  <w:pPr>
                    <w:rPr>
                      <w:rFonts w:ascii="Verdana" w:hAnsi="Verdana"/>
                      <w:sz w:val="20"/>
                      <w:szCs w:val="20"/>
                    </w:rPr>
                  </w:pPr>
                  <w:r w:rsidRPr="00EF3775">
                    <w:rPr>
                      <w:rFonts w:ascii="Verdana" w:hAnsi="Verdana"/>
                      <w:sz w:val="20"/>
                      <w:szCs w:val="20"/>
                    </w:rPr>
                    <w:t xml:space="preserve">From: </w:t>
                  </w:r>
                </w:p>
                <w:p w14:paraId="6206AC66" w14:textId="77777777" w:rsidR="00EF3775" w:rsidRPr="00EF3775" w:rsidRDefault="00EF3775" w:rsidP="00EF3775">
                  <w:pPr>
                    <w:rPr>
                      <w:rFonts w:ascii="Verdana" w:hAnsi="Verdana"/>
                      <w:sz w:val="20"/>
                      <w:szCs w:val="20"/>
                    </w:rPr>
                  </w:pPr>
                  <w:r w:rsidRPr="00EF3775">
                    <w:rPr>
                      <w:rFonts w:ascii="Verdana" w:hAnsi="Verdana"/>
                      <w:sz w:val="20"/>
                      <w:szCs w:val="20"/>
                    </w:rPr>
                    <w:t>To:</w:t>
                  </w:r>
                </w:p>
                <w:p w14:paraId="35109CDF" w14:textId="77777777" w:rsidR="00EF3775" w:rsidRPr="003F55EB" w:rsidRDefault="00EF3775" w:rsidP="0027738C">
                  <w:pPr>
                    <w:rPr>
                      <w:rFonts w:ascii="Verdana" w:hAnsi="Verdana"/>
                      <w:sz w:val="16"/>
                      <w:szCs w:val="20"/>
                    </w:rPr>
                  </w:pPr>
                </w:p>
              </w:tc>
              <w:tc>
                <w:tcPr>
                  <w:tcW w:w="830" w:type="pct"/>
                  <w:vAlign w:val="center"/>
                </w:tcPr>
                <w:p w14:paraId="595EEC5B" w14:textId="77777777" w:rsidR="00EF3775" w:rsidRPr="00EF3775" w:rsidRDefault="00EF3775" w:rsidP="00EF3775">
                  <w:pPr>
                    <w:rPr>
                      <w:rFonts w:ascii="Verdana" w:hAnsi="Verdana"/>
                      <w:sz w:val="20"/>
                      <w:szCs w:val="20"/>
                    </w:rPr>
                  </w:pPr>
                  <w:r w:rsidRPr="00EF3775">
                    <w:rPr>
                      <w:rFonts w:ascii="Verdana" w:hAnsi="Verdana"/>
                      <w:sz w:val="20"/>
                      <w:szCs w:val="20"/>
                    </w:rPr>
                    <w:t>From</w:t>
                  </w:r>
                  <w:r>
                    <w:rPr>
                      <w:rFonts w:ascii="Verdana" w:hAnsi="Verdana"/>
                      <w:sz w:val="20"/>
                      <w:szCs w:val="20"/>
                    </w:rPr>
                    <w:t xml:space="preserve">:                     </w:t>
                  </w:r>
                </w:p>
                <w:p w14:paraId="299E34A1" w14:textId="77777777" w:rsidR="00EF3775" w:rsidRPr="00EF3775" w:rsidRDefault="00EF3775" w:rsidP="00EF3775">
                  <w:pPr>
                    <w:rPr>
                      <w:rFonts w:ascii="Verdana" w:hAnsi="Verdana"/>
                      <w:sz w:val="20"/>
                      <w:szCs w:val="20"/>
                    </w:rPr>
                  </w:pPr>
                  <w:r w:rsidRPr="00EF3775">
                    <w:rPr>
                      <w:rFonts w:ascii="Verdana" w:hAnsi="Verdana"/>
                      <w:sz w:val="20"/>
                      <w:szCs w:val="20"/>
                    </w:rPr>
                    <w:t>To:</w:t>
                  </w:r>
                </w:p>
                <w:p w14:paraId="3555C899" w14:textId="77777777" w:rsidR="00EF3775" w:rsidRPr="003F55EB" w:rsidRDefault="00EF3775" w:rsidP="0027738C">
                  <w:pPr>
                    <w:rPr>
                      <w:rFonts w:ascii="Verdana" w:hAnsi="Verdana"/>
                      <w:sz w:val="16"/>
                      <w:szCs w:val="20"/>
                    </w:rPr>
                  </w:pPr>
                </w:p>
              </w:tc>
              <w:tc>
                <w:tcPr>
                  <w:tcW w:w="856" w:type="pct"/>
                  <w:vAlign w:val="center"/>
                </w:tcPr>
                <w:p w14:paraId="36FD73B1" w14:textId="77777777" w:rsidR="00EF3775" w:rsidRPr="00EF3775" w:rsidRDefault="00EF3775" w:rsidP="00EF3775">
                  <w:pPr>
                    <w:rPr>
                      <w:rFonts w:ascii="Verdana" w:hAnsi="Verdana"/>
                      <w:sz w:val="20"/>
                      <w:szCs w:val="20"/>
                    </w:rPr>
                  </w:pPr>
                  <w:r w:rsidRPr="00EF3775">
                    <w:rPr>
                      <w:rFonts w:ascii="Verdana" w:hAnsi="Verdana"/>
                      <w:sz w:val="20"/>
                      <w:szCs w:val="20"/>
                    </w:rPr>
                    <w:t>From</w:t>
                  </w:r>
                  <w:r>
                    <w:rPr>
                      <w:rFonts w:ascii="Verdana" w:hAnsi="Verdana"/>
                      <w:sz w:val="20"/>
                      <w:szCs w:val="20"/>
                    </w:rPr>
                    <w:t xml:space="preserve">:                     </w:t>
                  </w:r>
                </w:p>
                <w:p w14:paraId="344C2C89" w14:textId="77777777" w:rsidR="00EF3775" w:rsidRPr="00EF3775" w:rsidRDefault="00EF3775" w:rsidP="00EF3775">
                  <w:pPr>
                    <w:rPr>
                      <w:rFonts w:ascii="Verdana" w:hAnsi="Verdana"/>
                      <w:sz w:val="20"/>
                      <w:szCs w:val="20"/>
                    </w:rPr>
                  </w:pPr>
                  <w:r w:rsidRPr="00EF3775">
                    <w:rPr>
                      <w:rFonts w:ascii="Verdana" w:hAnsi="Verdana"/>
                      <w:sz w:val="20"/>
                      <w:szCs w:val="20"/>
                    </w:rPr>
                    <w:t>To:</w:t>
                  </w:r>
                </w:p>
                <w:p w14:paraId="69555870" w14:textId="77777777" w:rsidR="00EF3775" w:rsidRPr="003F55EB" w:rsidRDefault="00EF3775" w:rsidP="0027738C">
                  <w:pPr>
                    <w:rPr>
                      <w:rFonts w:ascii="Verdana" w:hAnsi="Verdana"/>
                      <w:sz w:val="16"/>
                      <w:szCs w:val="20"/>
                    </w:rPr>
                  </w:pPr>
                </w:p>
              </w:tc>
              <w:tc>
                <w:tcPr>
                  <w:tcW w:w="919" w:type="pct"/>
                  <w:vMerge/>
                </w:tcPr>
                <w:p w14:paraId="0A2EA445" w14:textId="77777777" w:rsidR="00EF3775" w:rsidRPr="00EF3775" w:rsidRDefault="00EF3775" w:rsidP="00EF3775">
                  <w:pPr>
                    <w:rPr>
                      <w:rFonts w:ascii="Verdana" w:hAnsi="Verdana"/>
                      <w:sz w:val="20"/>
                      <w:szCs w:val="20"/>
                    </w:rPr>
                  </w:pPr>
                </w:p>
              </w:tc>
            </w:tr>
          </w:tbl>
          <w:p w14:paraId="4A9A25E2" w14:textId="77777777" w:rsidR="00DB68FC" w:rsidRPr="003F55EB" w:rsidRDefault="00DB68FC" w:rsidP="0027738C">
            <w:pPr>
              <w:rPr>
                <w:rFonts w:ascii="Verdana" w:hAnsi="Verdana"/>
                <w:sz w:val="16"/>
                <w:szCs w:val="20"/>
              </w:rPr>
            </w:pPr>
          </w:p>
        </w:tc>
      </w:tr>
      <w:tr w:rsidR="00DB68FC" w:rsidRPr="003F55EB" w14:paraId="349AB5D3" w14:textId="77777777" w:rsidTr="0027738C">
        <w:trPr>
          <w:trHeight w:val="226"/>
        </w:trPr>
        <w:tc>
          <w:tcPr>
            <w:tcW w:w="0" w:type="auto"/>
          </w:tcPr>
          <w:tbl>
            <w:tblPr>
              <w:tblpPr w:leftFromText="180" w:rightFromText="180" w:vertAnchor="text" w:horzAnchor="margin" w:tblpXSpec="right" w:tblpY="19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B68FC" w:rsidRPr="003F55EB" w14:paraId="11E8537D" w14:textId="77777777" w:rsidTr="0027738C">
              <w:trPr>
                <w:trHeight w:hRule="exact" w:val="302"/>
              </w:trPr>
              <w:tc>
                <w:tcPr>
                  <w:tcW w:w="5000" w:type="pct"/>
                  <w:vAlign w:val="center"/>
                </w:tcPr>
                <w:p w14:paraId="649A6382" w14:textId="77777777" w:rsidR="00DB68FC" w:rsidRPr="003F55EB" w:rsidRDefault="00DB68FC" w:rsidP="0027738C">
                  <w:pPr>
                    <w:rPr>
                      <w:rFonts w:ascii="Verdana" w:hAnsi="Verdana"/>
                      <w:sz w:val="16"/>
                      <w:szCs w:val="20"/>
                    </w:rPr>
                  </w:pPr>
                  <w:r w:rsidRPr="003F55EB">
                    <w:rPr>
                      <w:rFonts w:ascii="Verdana" w:hAnsi="Verdana"/>
                      <w:sz w:val="16"/>
                      <w:szCs w:val="20"/>
                    </w:rPr>
                    <w:t>Allergies / Special diets / Health Problems / Childhood illnesses / Medication</w:t>
                  </w:r>
                </w:p>
              </w:tc>
            </w:tr>
            <w:tr w:rsidR="00DB68FC" w:rsidRPr="003F55EB" w14:paraId="204AC666" w14:textId="77777777" w:rsidTr="0027738C">
              <w:trPr>
                <w:trHeight w:hRule="exact" w:val="661"/>
              </w:trPr>
              <w:tc>
                <w:tcPr>
                  <w:tcW w:w="5000" w:type="pct"/>
                  <w:vAlign w:val="center"/>
                </w:tcPr>
                <w:p w14:paraId="18D78D0C" w14:textId="77777777" w:rsidR="00DB68FC" w:rsidRPr="003F55EB" w:rsidRDefault="00DB68FC" w:rsidP="0027738C">
                  <w:pPr>
                    <w:rPr>
                      <w:rFonts w:ascii="Verdana" w:hAnsi="Verdana"/>
                      <w:sz w:val="16"/>
                      <w:szCs w:val="20"/>
                    </w:rPr>
                  </w:pPr>
                </w:p>
              </w:tc>
            </w:tr>
            <w:tr w:rsidR="00DB68FC" w:rsidRPr="003F55EB" w14:paraId="6868891B" w14:textId="77777777" w:rsidTr="0027738C">
              <w:trPr>
                <w:trHeight w:hRule="exact" w:val="362"/>
              </w:trPr>
              <w:tc>
                <w:tcPr>
                  <w:tcW w:w="5000" w:type="pct"/>
                  <w:vAlign w:val="center"/>
                </w:tcPr>
                <w:p w14:paraId="6FAA0401" w14:textId="77777777" w:rsidR="00DB68FC" w:rsidRPr="003F55EB" w:rsidRDefault="00DB68FC" w:rsidP="0027738C">
                  <w:pPr>
                    <w:rPr>
                      <w:rFonts w:ascii="Verdana" w:hAnsi="Verdana"/>
                      <w:sz w:val="16"/>
                      <w:szCs w:val="20"/>
                    </w:rPr>
                  </w:pPr>
                </w:p>
              </w:tc>
            </w:tr>
            <w:tr w:rsidR="00DB68FC" w:rsidRPr="003F55EB" w14:paraId="5F7252C7" w14:textId="77777777" w:rsidTr="0027738C">
              <w:trPr>
                <w:trHeight w:hRule="exact" w:val="761"/>
              </w:trPr>
              <w:tc>
                <w:tcPr>
                  <w:tcW w:w="5000" w:type="pct"/>
                  <w:vAlign w:val="center"/>
                </w:tcPr>
                <w:p w14:paraId="0D60BCA2" w14:textId="77777777" w:rsidR="00DB68FC" w:rsidRPr="003F55EB" w:rsidRDefault="00DB68FC" w:rsidP="0027738C">
                  <w:pPr>
                    <w:rPr>
                      <w:rFonts w:ascii="Verdana" w:hAnsi="Verdana"/>
                      <w:sz w:val="16"/>
                      <w:szCs w:val="20"/>
                    </w:rPr>
                  </w:pPr>
                  <w:r w:rsidRPr="003F55EB">
                    <w:rPr>
                      <w:rFonts w:ascii="Verdana" w:hAnsi="Verdana"/>
                      <w:sz w:val="16"/>
                      <w:szCs w:val="20"/>
                    </w:rPr>
                    <w:t>Anything else w</w:t>
                  </w:r>
                  <w:r>
                    <w:rPr>
                      <w:rFonts w:ascii="Verdana" w:hAnsi="Verdana"/>
                      <w:sz w:val="16"/>
                      <w:szCs w:val="20"/>
                    </w:rPr>
                    <w:t xml:space="preserve">e should know about your child </w:t>
                  </w:r>
                  <w:r w:rsidRPr="003F55EB">
                    <w:rPr>
                      <w:rFonts w:ascii="Verdana" w:hAnsi="Verdana"/>
                      <w:sz w:val="16"/>
                      <w:szCs w:val="20"/>
                    </w:rPr>
                    <w:t>e.g. fears, dislikes, comforters</w:t>
                  </w:r>
                  <w:r>
                    <w:rPr>
                      <w:rFonts w:ascii="Verdana" w:hAnsi="Verdana"/>
                      <w:sz w:val="16"/>
                      <w:szCs w:val="20"/>
                    </w:rPr>
                    <w:t>, previous nurseries</w:t>
                  </w:r>
                  <w:r w:rsidRPr="003F55EB">
                    <w:rPr>
                      <w:rFonts w:ascii="Verdana" w:hAnsi="Verdana"/>
                      <w:sz w:val="16"/>
                      <w:szCs w:val="20"/>
                    </w:rPr>
                    <w:t>.</w:t>
                  </w:r>
                  <w:r>
                    <w:rPr>
                      <w:rFonts w:ascii="Verdana" w:hAnsi="Verdana"/>
                      <w:sz w:val="16"/>
                      <w:szCs w:val="20"/>
                    </w:rPr>
                    <w:t xml:space="preserve"> </w:t>
                  </w:r>
                  <w:r>
                    <w:rPr>
                      <w:rFonts w:ascii="Verdana" w:hAnsi="Verdana"/>
                      <w:sz w:val="16"/>
                      <w:szCs w:val="20"/>
                    </w:rPr>
                    <w:br/>
                  </w:r>
                  <w:r w:rsidRPr="003F55EB">
                    <w:rPr>
                      <w:rFonts w:ascii="Verdana" w:hAnsi="Verdana"/>
                      <w:sz w:val="16"/>
                      <w:szCs w:val="20"/>
                    </w:rPr>
                    <w:t>Does your child currently attend another setting? Are you claiming fundi</w:t>
                  </w:r>
                  <w:r>
                    <w:rPr>
                      <w:rFonts w:ascii="Verdana" w:hAnsi="Verdana"/>
                      <w:sz w:val="16"/>
                      <w:szCs w:val="20"/>
                    </w:rPr>
                    <w:t>ng with another setting? If yes, d</w:t>
                  </w:r>
                  <w:r w:rsidRPr="003F55EB">
                    <w:rPr>
                      <w:rFonts w:ascii="Verdana" w:hAnsi="Verdana"/>
                      <w:sz w:val="16"/>
                      <w:szCs w:val="20"/>
                    </w:rPr>
                    <w:t>o you give us permission to share information with this setting?</w:t>
                  </w:r>
                </w:p>
                <w:p w14:paraId="533154F0" w14:textId="77777777" w:rsidR="00DB68FC" w:rsidRPr="003F55EB" w:rsidRDefault="00DB68FC" w:rsidP="0027738C">
                  <w:pPr>
                    <w:rPr>
                      <w:rFonts w:ascii="Verdana" w:hAnsi="Verdana"/>
                      <w:sz w:val="16"/>
                      <w:szCs w:val="20"/>
                    </w:rPr>
                  </w:pPr>
                </w:p>
                <w:p w14:paraId="26945CF9" w14:textId="77777777" w:rsidR="00DB68FC" w:rsidRPr="003F55EB" w:rsidRDefault="00DB68FC" w:rsidP="0027738C">
                  <w:pPr>
                    <w:rPr>
                      <w:rFonts w:ascii="Verdana" w:hAnsi="Verdana"/>
                      <w:sz w:val="16"/>
                      <w:szCs w:val="20"/>
                    </w:rPr>
                  </w:pPr>
                </w:p>
                <w:p w14:paraId="24BF7182" w14:textId="77777777" w:rsidR="00DB68FC" w:rsidRPr="003F55EB" w:rsidRDefault="00DB68FC" w:rsidP="0027738C">
                  <w:pPr>
                    <w:rPr>
                      <w:rFonts w:ascii="Verdana" w:hAnsi="Verdana"/>
                      <w:sz w:val="16"/>
                      <w:szCs w:val="20"/>
                    </w:rPr>
                  </w:pPr>
                  <w:proofErr w:type="spellStart"/>
                  <w:r w:rsidRPr="003F55EB">
                    <w:rPr>
                      <w:rFonts w:ascii="Verdana" w:hAnsi="Verdana"/>
                      <w:sz w:val="16"/>
                      <w:szCs w:val="20"/>
                    </w:rPr>
                    <w:t>usus</w:t>
                  </w:r>
                  <w:proofErr w:type="spellEnd"/>
                  <w:r w:rsidRPr="003F55EB">
                    <w:rPr>
                      <w:rFonts w:ascii="Verdana" w:hAnsi="Verdana"/>
                      <w:sz w:val="16"/>
                      <w:szCs w:val="20"/>
                    </w:rPr>
                    <w:t xml:space="preserve"> us </w:t>
                  </w:r>
                  <w:proofErr w:type="spellStart"/>
                  <w:r w:rsidRPr="003F55EB">
                    <w:rPr>
                      <w:rFonts w:ascii="Verdana" w:hAnsi="Verdana"/>
                      <w:sz w:val="16"/>
                      <w:szCs w:val="20"/>
                    </w:rPr>
                    <w:t>permiss</w:t>
                  </w:r>
                  <w:proofErr w:type="spellEnd"/>
                </w:p>
              </w:tc>
            </w:tr>
            <w:tr w:rsidR="00DB68FC" w:rsidRPr="003F55EB" w14:paraId="589CB786" w14:textId="77777777" w:rsidTr="000728F7">
              <w:trPr>
                <w:trHeight w:val="883"/>
              </w:trPr>
              <w:tc>
                <w:tcPr>
                  <w:tcW w:w="5000" w:type="pct"/>
                  <w:tcBorders>
                    <w:bottom w:val="single" w:sz="4" w:space="0" w:color="auto"/>
                  </w:tcBorders>
                  <w:vAlign w:val="center"/>
                </w:tcPr>
                <w:p w14:paraId="3FDE923B" w14:textId="77777777" w:rsidR="00DB68FC" w:rsidRPr="003F55EB" w:rsidRDefault="00DB68FC" w:rsidP="0027738C">
                  <w:pPr>
                    <w:rPr>
                      <w:rFonts w:ascii="Verdana" w:hAnsi="Verdana"/>
                      <w:sz w:val="16"/>
                      <w:szCs w:val="20"/>
                    </w:rPr>
                  </w:pPr>
                </w:p>
              </w:tc>
            </w:tr>
            <w:tr w:rsidR="00DB68FC" w:rsidRPr="003F55EB" w14:paraId="57F84C65" w14:textId="77777777" w:rsidTr="0027738C">
              <w:trPr>
                <w:trHeight w:val="1489"/>
              </w:trPr>
              <w:tc>
                <w:tcPr>
                  <w:tcW w:w="5000" w:type="pct"/>
                  <w:vAlign w:val="center"/>
                </w:tcPr>
                <w:p w14:paraId="0F398492" w14:textId="77777777" w:rsidR="00E71A9E" w:rsidRPr="00E71A9E" w:rsidRDefault="00E71A9E" w:rsidP="0027738C">
                  <w:pPr>
                    <w:rPr>
                      <w:rFonts w:ascii="Verdana" w:hAnsi="Verdana"/>
                      <w:sz w:val="16"/>
                      <w:szCs w:val="20"/>
                    </w:rPr>
                  </w:pPr>
                  <w:r>
                    <w:rPr>
                      <w:rFonts w:ascii="Verdana" w:hAnsi="Verdana"/>
                      <w:b/>
                      <w:sz w:val="16"/>
                      <w:szCs w:val="20"/>
                    </w:rPr>
                    <w:t xml:space="preserve">Languages </w:t>
                  </w:r>
                  <w:r>
                    <w:rPr>
                      <w:rFonts w:ascii="Verdana" w:hAnsi="Verdana"/>
                      <w:sz w:val="16"/>
                      <w:szCs w:val="20"/>
                    </w:rPr>
                    <w:t>spoken at home are……………………………………………………………………………………………………………………………………………………………..</w:t>
                  </w:r>
                </w:p>
                <w:p w14:paraId="2C9F964E" w14:textId="3EA036F2" w:rsidR="00DB68FC" w:rsidRPr="003F55EB" w:rsidRDefault="00DB68FC" w:rsidP="0027738C">
                  <w:pPr>
                    <w:rPr>
                      <w:rFonts w:ascii="Verdana" w:hAnsi="Verdana"/>
                      <w:sz w:val="16"/>
                      <w:szCs w:val="20"/>
                    </w:rPr>
                  </w:pPr>
                  <w:r w:rsidRPr="003F55EB">
                    <w:rPr>
                      <w:rFonts w:ascii="Verdana" w:hAnsi="Verdana"/>
                      <w:b/>
                      <w:sz w:val="16"/>
                      <w:szCs w:val="20"/>
                    </w:rPr>
                    <w:t>Ethnicity</w:t>
                  </w:r>
                  <w:r w:rsidRPr="003F55EB">
                    <w:rPr>
                      <w:rFonts w:ascii="Verdana" w:hAnsi="Verdana"/>
                      <w:sz w:val="16"/>
                      <w:szCs w:val="20"/>
                    </w:rPr>
                    <w:t xml:space="preserve">- We are required by our Government standards to ask </w:t>
                  </w:r>
                  <w:r w:rsidR="00222204" w:rsidRPr="003F55EB">
                    <w:rPr>
                      <w:rFonts w:ascii="Verdana" w:hAnsi="Verdana"/>
                      <w:sz w:val="16"/>
                      <w:szCs w:val="20"/>
                    </w:rPr>
                    <w:t>this,</w:t>
                  </w:r>
                  <w:r w:rsidRPr="003F55EB">
                    <w:rPr>
                      <w:rFonts w:ascii="Verdana" w:hAnsi="Verdana"/>
                      <w:sz w:val="16"/>
                      <w:szCs w:val="20"/>
                    </w:rPr>
                    <w:t xml:space="preserve"> but it is not mandatory that you answer.  If you do not wish to answer this </w:t>
                  </w:r>
                  <w:r w:rsidR="00222204" w:rsidRPr="003F55EB">
                    <w:rPr>
                      <w:rFonts w:ascii="Verdana" w:hAnsi="Verdana"/>
                      <w:sz w:val="16"/>
                      <w:szCs w:val="20"/>
                    </w:rPr>
                    <w:t>question,</w:t>
                  </w:r>
                  <w:r w:rsidRPr="003F55EB">
                    <w:rPr>
                      <w:rFonts w:ascii="Verdana" w:hAnsi="Verdana"/>
                      <w:sz w:val="16"/>
                      <w:szCs w:val="20"/>
                    </w:rPr>
                    <w:t xml:space="preserve"> please initial here ……………………………….</w:t>
                  </w:r>
                </w:p>
                <w:p w14:paraId="0155E9D5" w14:textId="118E987A" w:rsidR="00DB68FC" w:rsidRPr="003F55EB" w:rsidRDefault="00DB68FC" w:rsidP="0027738C">
                  <w:pPr>
                    <w:rPr>
                      <w:rFonts w:ascii="Verdana" w:hAnsi="Verdana"/>
                      <w:sz w:val="16"/>
                      <w:szCs w:val="20"/>
                    </w:rPr>
                  </w:pPr>
                  <w:r w:rsidRPr="003F55EB">
                    <w:rPr>
                      <w:rFonts w:ascii="Verdana" w:hAnsi="Verdana"/>
                      <w:sz w:val="16"/>
                      <w:szCs w:val="20"/>
                    </w:rPr>
                    <w:t xml:space="preserve">Please tick where relevant  </w:t>
                  </w:r>
                  <w:r w:rsidRPr="003F55EB">
                    <w:rPr>
                      <w:rFonts w:ascii="Verdana" w:hAnsi="Verdana"/>
                      <w:b/>
                      <w:sz w:val="16"/>
                      <w:szCs w:val="20"/>
                    </w:rPr>
                    <w:t>White</w:t>
                  </w:r>
                  <w:r w:rsidRPr="003F55EB">
                    <w:rPr>
                      <w:rFonts w:ascii="Verdana" w:hAnsi="Verdana"/>
                      <w:sz w:val="16"/>
                      <w:szCs w:val="20"/>
                    </w:rPr>
                    <w:t xml:space="preserve"> British – Irish – Traveller of Irish Heritage – Gypsy/Roma – Any other white background   </w:t>
                  </w:r>
                  <w:r w:rsidRPr="003F55EB">
                    <w:rPr>
                      <w:rFonts w:ascii="Verdana" w:hAnsi="Verdana"/>
                      <w:b/>
                      <w:sz w:val="16"/>
                      <w:szCs w:val="20"/>
                    </w:rPr>
                    <w:t>Mixed</w:t>
                  </w:r>
                  <w:r w:rsidRPr="003F55EB">
                    <w:rPr>
                      <w:rFonts w:ascii="Verdana" w:hAnsi="Verdana"/>
                      <w:sz w:val="16"/>
                      <w:szCs w:val="20"/>
                    </w:rPr>
                    <w:t xml:space="preserve">-White and Black Caribbean –White and Black African – White and Asian-any mixed background  </w:t>
                  </w:r>
                  <w:r w:rsidRPr="003F55EB">
                    <w:rPr>
                      <w:rFonts w:ascii="Verdana" w:hAnsi="Verdana"/>
                      <w:b/>
                      <w:sz w:val="16"/>
                      <w:szCs w:val="20"/>
                    </w:rPr>
                    <w:t>Asian or Asian British</w:t>
                  </w:r>
                  <w:r w:rsidRPr="003F55EB">
                    <w:rPr>
                      <w:rFonts w:ascii="Verdana" w:hAnsi="Verdana"/>
                      <w:sz w:val="16"/>
                      <w:szCs w:val="20"/>
                    </w:rPr>
                    <w:t xml:space="preserve"> –Indian –Pakistan – Bangladeshi – Any other </w:t>
                  </w:r>
                  <w:r w:rsidR="00E75E1E">
                    <w:rPr>
                      <w:rFonts w:ascii="Verdana" w:hAnsi="Verdana"/>
                      <w:sz w:val="16"/>
                      <w:szCs w:val="20"/>
                    </w:rPr>
                    <w:t>Asian</w:t>
                  </w:r>
                  <w:r w:rsidRPr="003F55EB">
                    <w:rPr>
                      <w:rFonts w:ascii="Verdana" w:hAnsi="Verdana"/>
                      <w:sz w:val="16"/>
                      <w:szCs w:val="20"/>
                    </w:rPr>
                    <w:t xml:space="preserve"> background  </w:t>
                  </w:r>
                  <w:r w:rsidRPr="003F55EB">
                    <w:rPr>
                      <w:rFonts w:ascii="Verdana" w:hAnsi="Verdana"/>
                      <w:b/>
                      <w:sz w:val="16"/>
                      <w:szCs w:val="20"/>
                    </w:rPr>
                    <w:t>Black or Black British</w:t>
                  </w:r>
                  <w:r w:rsidRPr="003F55EB">
                    <w:rPr>
                      <w:rFonts w:ascii="Verdana" w:hAnsi="Verdana"/>
                      <w:sz w:val="16"/>
                      <w:szCs w:val="20"/>
                    </w:rPr>
                    <w:t xml:space="preserve"> – Caribbean – African – Any other black background </w:t>
                  </w:r>
                  <w:r w:rsidRPr="003F55EB">
                    <w:rPr>
                      <w:rFonts w:ascii="Verdana" w:hAnsi="Verdana"/>
                      <w:b/>
                      <w:sz w:val="16"/>
                      <w:szCs w:val="20"/>
                    </w:rPr>
                    <w:t xml:space="preserve"> Chinese     Any other ethnic background</w:t>
                  </w:r>
                </w:p>
              </w:tc>
            </w:tr>
          </w:tbl>
          <w:p w14:paraId="6B97AB7C" w14:textId="77777777" w:rsidR="00DB68FC" w:rsidRPr="003F55EB" w:rsidRDefault="00DB68FC" w:rsidP="0027738C">
            <w:pPr>
              <w:rPr>
                <w:rFonts w:ascii="Verdana" w:hAnsi="Verdana"/>
                <w:sz w:val="16"/>
                <w:szCs w:val="20"/>
              </w:rPr>
            </w:pPr>
          </w:p>
        </w:tc>
      </w:tr>
    </w:tbl>
    <w:p w14:paraId="23BFE788" w14:textId="317709FF" w:rsidR="00E71A9E" w:rsidRDefault="00E71A9E" w:rsidP="00DB68FC">
      <w:pPr>
        <w:rPr>
          <w:rFonts w:ascii="Verdana" w:hAnsi="Verdana"/>
          <w:b/>
          <w:sz w:val="20"/>
        </w:rPr>
      </w:pPr>
    </w:p>
    <w:p w14:paraId="2E3E2A35" w14:textId="1595F61C" w:rsidR="00DB68FC" w:rsidRPr="000728F7" w:rsidRDefault="00DB68FC" w:rsidP="00DB68FC">
      <w:pPr>
        <w:rPr>
          <w:rFonts w:ascii="Verdana" w:hAnsi="Verdana"/>
          <w:b/>
          <w:sz w:val="14"/>
          <w:szCs w:val="14"/>
        </w:rPr>
      </w:pPr>
      <w:r w:rsidRPr="000728F7">
        <w:rPr>
          <w:rFonts w:ascii="Verdana" w:hAnsi="Verdana"/>
          <w:b/>
          <w:sz w:val="14"/>
          <w:szCs w:val="14"/>
        </w:rPr>
        <w:t>I hereby consent to</w:t>
      </w:r>
      <w:r w:rsidR="00225EE9">
        <w:rPr>
          <w:rFonts w:ascii="Verdana" w:hAnsi="Verdana"/>
          <w:b/>
          <w:sz w:val="14"/>
          <w:szCs w:val="14"/>
        </w:rPr>
        <w:t xml:space="preserve"> follow and meet</w:t>
      </w:r>
      <w:r w:rsidRPr="000728F7">
        <w:rPr>
          <w:rFonts w:ascii="Verdana" w:hAnsi="Verdana"/>
          <w:b/>
          <w:sz w:val="14"/>
          <w:szCs w:val="14"/>
        </w:rPr>
        <w:t xml:space="preserve"> the </w:t>
      </w:r>
      <w:r w:rsidR="00225EE9">
        <w:rPr>
          <w:rFonts w:ascii="Verdana" w:hAnsi="Verdana"/>
          <w:b/>
          <w:sz w:val="14"/>
          <w:szCs w:val="14"/>
        </w:rPr>
        <w:t xml:space="preserve">terms of business, policies and procedures, separate grant </w:t>
      </w:r>
      <w:r w:rsidRPr="000728F7">
        <w:rPr>
          <w:rFonts w:ascii="Verdana" w:hAnsi="Verdana"/>
          <w:b/>
          <w:sz w:val="14"/>
          <w:szCs w:val="14"/>
        </w:rPr>
        <w:t>conditions</w:t>
      </w:r>
      <w:r w:rsidR="00225EE9">
        <w:rPr>
          <w:rFonts w:ascii="Verdana" w:hAnsi="Verdana"/>
          <w:b/>
          <w:sz w:val="14"/>
          <w:szCs w:val="14"/>
        </w:rPr>
        <w:t xml:space="preserve"> (where applicable) and have received a copy of “All you need to know”. I agree to abide by all these necessary procedures and confirm that I will give the agreed written notice if I require to end this contract. Important communication will be sent to enquiries.the.nannery@gmail.com.</w:t>
      </w:r>
    </w:p>
    <w:p w14:paraId="01E6C496" w14:textId="77777777" w:rsidR="00222204" w:rsidRDefault="00222204" w:rsidP="00E00CAD">
      <w:pPr>
        <w:tabs>
          <w:tab w:val="left" w:leader="dot" w:pos="6237"/>
          <w:tab w:val="left" w:leader="dot" w:pos="10772"/>
        </w:tabs>
        <w:rPr>
          <w:rFonts w:ascii="Verdana" w:hAnsi="Verdana"/>
          <w:b/>
          <w:sz w:val="14"/>
          <w:szCs w:val="14"/>
        </w:rPr>
      </w:pPr>
    </w:p>
    <w:p w14:paraId="41158AE7" w14:textId="77777777" w:rsidR="00222204" w:rsidRDefault="00DB68FC" w:rsidP="00222204">
      <w:pPr>
        <w:tabs>
          <w:tab w:val="left" w:leader="dot" w:pos="6237"/>
          <w:tab w:val="left" w:leader="dot" w:pos="10772"/>
        </w:tabs>
        <w:rPr>
          <w:rFonts w:ascii="Verdana" w:hAnsi="Verdana"/>
          <w:b/>
          <w:sz w:val="14"/>
          <w:szCs w:val="14"/>
        </w:rPr>
        <w:sectPr w:rsidR="00222204" w:rsidSect="005873E7">
          <w:pgSz w:w="11906" w:h="16838"/>
          <w:pgMar w:top="567" w:right="567" w:bottom="567" w:left="567" w:header="709" w:footer="709" w:gutter="0"/>
          <w:cols w:space="708"/>
          <w:docGrid w:linePitch="360"/>
        </w:sectPr>
      </w:pPr>
      <w:r w:rsidRPr="000728F7">
        <w:rPr>
          <w:rFonts w:ascii="Verdana" w:hAnsi="Verdana"/>
          <w:b/>
          <w:sz w:val="14"/>
          <w:szCs w:val="14"/>
        </w:rPr>
        <w:t>Parents/Guardian/Carer</w:t>
      </w:r>
      <w:r w:rsidR="00E00CAD">
        <w:rPr>
          <w:rFonts w:ascii="Verdana" w:hAnsi="Verdana"/>
          <w:b/>
          <w:sz w:val="14"/>
          <w:szCs w:val="14"/>
        </w:rPr>
        <w:tab/>
      </w:r>
      <w:r w:rsidRPr="000728F7">
        <w:rPr>
          <w:rFonts w:ascii="Verdana" w:hAnsi="Verdana"/>
          <w:b/>
          <w:sz w:val="14"/>
          <w:szCs w:val="14"/>
        </w:rPr>
        <w:t>Date</w:t>
      </w:r>
      <w:r w:rsidR="00E00CAD">
        <w:rPr>
          <w:rFonts w:ascii="Verdana" w:hAnsi="Verdana"/>
          <w:b/>
          <w:sz w:val="14"/>
          <w:szCs w:val="14"/>
        </w:rPr>
        <w:tab/>
      </w:r>
      <w:r w:rsidRPr="000728F7">
        <w:rPr>
          <w:rFonts w:ascii="Verdana" w:hAnsi="Verdana"/>
          <w:b/>
          <w:sz w:val="14"/>
          <w:szCs w:val="14"/>
        </w:rPr>
        <w:t xml:space="preserve"> </w:t>
      </w:r>
    </w:p>
    <w:p w14:paraId="17F59667" w14:textId="0202620C" w:rsidR="00D745F8" w:rsidRPr="0047156E" w:rsidRDefault="00225EE9" w:rsidP="0047156E">
      <w:pPr>
        <w:jc w:val="both"/>
        <w:textAlignment w:val="center"/>
        <w:rPr>
          <w:rFonts w:ascii="Verdana" w:hAnsi="Verdana" w:cs="Calibri"/>
          <w:b/>
          <w:bCs/>
          <w:sz w:val="15"/>
          <w:szCs w:val="15"/>
          <w:lang w:val="en-US"/>
        </w:rPr>
      </w:pPr>
      <w:r>
        <w:rPr>
          <w:rFonts w:ascii="Verdana" w:hAnsi="Verdana" w:cs="Calibri"/>
          <w:b/>
          <w:bCs/>
          <w:sz w:val="15"/>
          <w:szCs w:val="15"/>
          <w:lang w:val="en-US"/>
        </w:rPr>
        <w:lastRenderedPageBreak/>
        <w:t xml:space="preserve">Terms of </w:t>
      </w:r>
      <w:r w:rsidR="00DB1FEC">
        <w:rPr>
          <w:rFonts w:ascii="Verdana" w:hAnsi="Verdana" w:cs="Calibri"/>
          <w:b/>
          <w:bCs/>
          <w:sz w:val="15"/>
          <w:szCs w:val="15"/>
          <w:lang w:val="en-US"/>
        </w:rPr>
        <w:t>B</w:t>
      </w:r>
      <w:r>
        <w:rPr>
          <w:rFonts w:ascii="Verdana" w:hAnsi="Verdana" w:cs="Calibri"/>
          <w:b/>
          <w:bCs/>
          <w:sz w:val="15"/>
          <w:szCs w:val="15"/>
          <w:lang w:val="en-US"/>
        </w:rPr>
        <w:t>usiness f</w:t>
      </w:r>
      <w:r w:rsidR="00222204" w:rsidRPr="0047156E">
        <w:rPr>
          <w:rFonts w:ascii="Verdana" w:hAnsi="Verdana" w:cs="Calibri"/>
          <w:b/>
          <w:bCs/>
          <w:sz w:val="15"/>
          <w:szCs w:val="15"/>
          <w:lang w:val="en-US"/>
        </w:rPr>
        <w:t xml:space="preserve">or all Parents/ </w:t>
      </w:r>
      <w:proofErr w:type="spellStart"/>
      <w:r w:rsidR="00222204" w:rsidRPr="0047156E">
        <w:rPr>
          <w:rFonts w:ascii="Verdana" w:hAnsi="Verdana" w:cs="Calibri"/>
          <w:b/>
          <w:bCs/>
          <w:sz w:val="15"/>
          <w:szCs w:val="15"/>
          <w:lang w:val="en-US"/>
        </w:rPr>
        <w:t>Carers</w:t>
      </w:r>
      <w:proofErr w:type="spellEnd"/>
      <w:r w:rsidR="00222204" w:rsidRPr="0047156E">
        <w:rPr>
          <w:rFonts w:ascii="Verdana" w:hAnsi="Verdana" w:cs="Calibri"/>
          <w:b/>
          <w:bCs/>
          <w:sz w:val="15"/>
          <w:szCs w:val="15"/>
          <w:lang w:val="en-US"/>
        </w:rPr>
        <w:t>:</w:t>
      </w:r>
    </w:p>
    <w:p w14:paraId="6F5F5C8E" w14:textId="77777777" w:rsidR="00336612" w:rsidRDefault="007216C7" w:rsidP="00336612">
      <w:pPr>
        <w:pStyle w:val="ListParagraph"/>
        <w:numPr>
          <w:ilvl w:val="0"/>
          <w:numId w:val="35"/>
        </w:numPr>
        <w:jc w:val="both"/>
        <w:textAlignment w:val="center"/>
        <w:rPr>
          <w:rFonts w:ascii="Verdana" w:hAnsi="Verdana" w:cs="Calibri"/>
          <w:sz w:val="15"/>
          <w:szCs w:val="15"/>
          <w:lang w:val="en-US"/>
        </w:rPr>
      </w:pPr>
      <w:r>
        <w:rPr>
          <w:rFonts w:ascii="Verdana" w:hAnsi="Verdana" w:cs="Calibri"/>
          <w:b/>
          <w:bCs/>
          <w:sz w:val="15"/>
          <w:szCs w:val="15"/>
          <w:lang w:val="en-US"/>
        </w:rPr>
        <w:t xml:space="preserve">Security, Health and Safety: </w:t>
      </w:r>
      <w:r w:rsidR="0047156E" w:rsidRPr="0047156E">
        <w:rPr>
          <w:rFonts w:ascii="Verdana" w:hAnsi="Verdana" w:cs="Calibri"/>
          <w:sz w:val="15"/>
          <w:szCs w:val="15"/>
          <w:lang w:val="en-US"/>
        </w:rPr>
        <w:t>For security reasons I agree to shut the doors after entry and exit and to ensure nobody else enters or exits the nursery or interconnecting rooms while I do so unless they are in my care.</w:t>
      </w:r>
      <w:r>
        <w:rPr>
          <w:rFonts w:ascii="Verdana" w:hAnsi="Verdana" w:cs="Calibri"/>
          <w:sz w:val="15"/>
          <w:szCs w:val="15"/>
          <w:lang w:val="en-US"/>
        </w:rPr>
        <w:t xml:space="preserve"> </w:t>
      </w:r>
      <w:r w:rsidR="0047156E" w:rsidRPr="007216C7">
        <w:rPr>
          <w:rFonts w:ascii="Verdana" w:hAnsi="Verdana" w:cs="Calibri"/>
          <w:sz w:val="15"/>
          <w:szCs w:val="15"/>
          <w:lang w:val="en-US"/>
        </w:rPr>
        <w:t>I agree no</w:t>
      </w:r>
      <w:r w:rsidR="007C26CC" w:rsidRPr="007216C7">
        <w:rPr>
          <w:rFonts w:ascii="Verdana" w:hAnsi="Verdana" w:cs="Calibri"/>
          <w:sz w:val="15"/>
          <w:szCs w:val="15"/>
          <w:lang w:val="en-US"/>
        </w:rPr>
        <w:t>t to</w:t>
      </w:r>
      <w:r w:rsidR="0047156E" w:rsidRPr="007216C7">
        <w:rPr>
          <w:rFonts w:ascii="Verdana" w:hAnsi="Verdana" w:cs="Calibri"/>
          <w:sz w:val="15"/>
          <w:szCs w:val="15"/>
          <w:lang w:val="en-US"/>
        </w:rPr>
        <w:t xml:space="preserve"> smok</w:t>
      </w:r>
      <w:r w:rsidR="007C26CC" w:rsidRPr="007216C7">
        <w:rPr>
          <w:rFonts w:ascii="Verdana" w:hAnsi="Verdana" w:cs="Calibri"/>
          <w:sz w:val="15"/>
          <w:szCs w:val="15"/>
          <w:lang w:val="en-US"/>
        </w:rPr>
        <w:t>e</w:t>
      </w:r>
      <w:r w:rsidR="0047156E" w:rsidRPr="007216C7">
        <w:rPr>
          <w:rFonts w:ascii="Verdana" w:hAnsi="Verdana" w:cs="Calibri"/>
          <w:sz w:val="15"/>
          <w:szCs w:val="15"/>
          <w:lang w:val="en-US"/>
        </w:rPr>
        <w:t xml:space="preserve"> </w:t>
      </w:r>
      <w:r w:rsidR="007C26CC" w:rsidRPr="007216C7">
        <w:rPr>
          <w:rFonts w:ascii="Verdana" w:hAnsi="Verdana" w:cs="Calibri"/>
          <w:sz w:val="15"/>
          <w:szCs w:val="15"/>
          <w:lang w:val="en-US"/>
        </w:rPr>
        <w:t>or use a</w:t>
      </w:r>
      <w:r w:rsidR="0047156E" w:rsidRPr="007216C7">
        <w:rPr>
          <w:rFonts w:ascii="Verdana" w:hAnsi="Verdana" w:cs="Calibri"/>
          <w:sz w:val="15"/>
          <w:szCs w:val="15"/>
          <w:lang w:val="en-US"/>
        </w:rPr>
        <w:t xml:space="preserve"> mobile phone </w:t>
      </w:r>
      <w:r w:rsidR="007C26CC" w:rsidRPr="007216C7">
        <w:rPr>
          <w:rFonts w:ascii="Verdana" w:hAnsi="Verdana" w:cs="Calibri"/>
          <w:sz w:val="15"/>
          <w:szCs w:val="15"/>
          <w:lang w:val="en-US"/>
        </w:rPr>
        <w:t>in the nursery or on nursery grounds</w:t>
      </w:r>
      <w:r w:rsidR="0047156E" w:rsidRPr="007216C7">
        <w:rPr>
          <w:rFonts w:ascii="Verdana" w:hAnsi="Verdana" w:cs="Calibri"/>
          <w:sz w:val="15"/>
          <w:szCs w:val="15"/>
          <w:lang w:val="en-US"/>
        </w:rPr>
        <w:t>.</w:t>
      </w:r>
      <w:r w:rsidRPr="007216C7">
        <w:rPr>
          <w:rFonts w:ascii="Verdana" w:hAnsi="Verdana" w:cs="Calibri"/>
          <w:sz w:val="15"/>
          <w:szCs w:val="15"/>
          <w:lang w:val="en-US"/>
        </w:rPr>
        <w:t xml:space="preserve"> </w:t>
      </w:r>
    </w:p>
    <w:p w14:paraId="7A702738" w14:textId="35D8F288" w:rsidR="00336612" w:rsidRPr="00DB1FEC" w:rsidRDefault="00336612" w:rsidP="00EE4510">
      <w:pPr>
        <w:pStyle w:val="ListParagraph"/>
        <w:numPr>
          <w:ilvl w:val="0"/>
          <w:numId w:val="35"/>
        </w:numPr>
        <w:spacing w:after="120"/>
        <w:jc w:val="both"/>
        <w:textAlignment w:val="center"/>
        <w:rPr>
          <w:rFonts w:ascii="Verdana" w:hAnsi="Verdana" w:cs="Calibri"/>
          <w:sz w:val="15"/>
          <w:szCs w:val="15"/>
          <w:lang w:val="en-US"/>
        </w:rPr>
      </w:pPr>
      <w:r w:rsidRPr="00DB1FEC">
        <w:rPr>
          <w:rFonts w:ascii="Verdana" w:hAnsi="Verdana" w:cs="Calibri"/>
          <w:b/>
          <w:bCs/>
          <w:sz w:val="15"/>
          <w:szCs w:val="15"/>
          <w:lang w:val="en-US"/>
        </w:rPr>
        <w:t>Sun Cream</w:t>
      </w:r>
      <w:r w:rsidR="00DB1FEC">
        <w:rPr>
          <w:rFonts w:ascii="Verdana" w:hAnsi="Verdana" w:cs="Calibri"/>
          <w:sz w:val="15"/>
          <w:szCs w:val="15"/>
          <w:lang w:val="en-US"/>
        </w:rPr>
        <w:t>:</w:t>
      </w:r>
      <w:r w:rsidRPr="00DB1FEC">
        <w:rPr>
          <w:rFonts w:ascii="Verdana" w:hAnsi="Verdana" w:cs="Calibri"/>
          <w:sz w:val="15"/>
          <w:szCs w:val="15"/>
          <w:lang w:val="en-US"/>
        </w:rPr>
        <w:t xml:space="preserve"> I agree to provide sun cream for my child in the summer months or to subscribe to the nursery sun cream provision.  I also agree to my child having sun cream applied by nursery personnel.</w:t>
      </w:r>
      <w:r w:rsidR="00DB1FEC" w:rsidRPr="00DB1FEC">
        <w:rPr>
          <w:rFonts w:ascii="Verdana" w:hAnsi="Verdana"/>
          <w:sz w:val="15"/>
          <w:szCs w:val="15"/>
        </w:rPr>
        <w:t xml:space="preserve"> </w:t>
      </w:r>
    </w:p>
    <w:p w14:paraId="36C3D2F5" w14:textId="77777777" w:rsidR="00DB1FEC" w:rsidRPr="00DB1FEC" w:rsidRDefault="00DB1FEC" w:rsidP="00DB1FEC">
      <w:pPr>
        <w:pStyle w:val="ListParagraph"/>
        <w:numPr>
          <w:ilvl w:val="0"/>
          <w:numId w:val="35"/>
        </w:numPr>
        <w:spacing w:before="120"/>
        <w:jc w:val="both"/>
        <w:rPr>
          <w:rFonts w:ascii="Verdana" w:hAnsi="Verdana"/>
          <w:sz w:val="15"/>
          <w:szCs w:val="15"/>
        </w:rPr>
      </w:pPr>
      <w:r w:rsidRPr="00DB1FEC">
        <w:rPr>
          <w:rFonts w:ascii="Verdana" w:hAnsi="Verdana"/>
          <w:b/>
          <w:bCs/>
          <w:sz w:val="15"/>
          <w:szCs w:val="15"/>
        </w:rPr>
        <w:t>Foods:</w:t>
      </w:r>
      <w:r w:rsidRPr="00DB1FEC">
        <w:rPr>
          <w:rFonts w:ascii="Verdana" w:hAnsi="Verdana"/>
          <w:sz w:val="15"/>
          <w:szCs w:val="15"/>
        </w:rPr>
        <w:t xml:space="preserve"> So many foods now seem to be labelled ‘may contain traces of nut’ or ‘have been produced in a factory where nuts are used’. We therefore cannot guarantee that there will be no nut traces in the environment. If your child is known to be allergic to nuts, please ensure we are informed immediately and that an epi-pen is provided. An epi-pen must be prescribed by a doctor. We will try to be nut </w:t>
      </w:r>
      <w:proofErr w:type="gramStart"/>
      <w:r w:rsidRPr="00DB1FEC">
        <w:rPr>
          <w:rFonts w:ascii="Verdana" w:hAnsi="Verdana"/>
          <w:sz w:val="15"/>
          <w:szCs w:val="15"/>
        </w:rPr>
        <w:t>free</w:t>
      </w:r>
      <w:proofErr w:type="gramEnd"/>
      <w:r w:rsidRPr="00DB1FEC">
        <w:rPr>
          <w:rFonts w:ascii="Verdana" w:hAnsi="Verdana"/>
          <w:sz w:val="15"/>
          <w:szCs w:val="15"/>
        </w:rPr>
        <w:t xml:space="preserve"> but we cannot guarantee a 100% nut free nursery. I give permission for my child to have food provided by me, the parent/guardian, and will take responsibility for its content.</w:t>
      </w:r>
    </w:p>
    <w:p w14:paraId="6A6E468D" w14:textId="653B2FEF" w:rsidR="007216C7" w:rsidRPr="00336612" w:rsidRDefault="00336612" w:rsidP="00336612">
      <w:pPr>
        <w:pStyle w:val="ListParagraph"/>
        <w:numPr>
          <w:ilvl w:val="0"/>
          <w:numId w:val="35"/>
        </w:numPr>
        <w:jc w:val="both"/>
        <w:textAlignment w:val="center"/>
        <w:rPr>
          <w:rFonts w:ascii="Verdana" w:hAnsi="Verdana" w:cs="Calibri"/>
          <w:sz w:val="15"/>
          <w:szCs w:val="15"/>
          <w:lang w:val="en-US"/>
        </w:rPr>
      </w:pPr>
      <w:r w:rsidRPr="00336612">
        <w:rPr>
          <w:rFonts w:ascii="Verdana" w:hAnsi="Verdana" w:cs="Calibri"/>
          <w:b/>
          <w:bCs/>
          <w:sz w:val="15"/>
          <w:szCs w:val="15"/>
          <w:lang w:val="en-US"/>
        </w:rPr>
        <w:t xml:space="preserve">Collecting my </w:t>
      </w:r>
      <w:proofErr w:type="spellStart"/>
      <w:proofErr w:type="gramStart"/>
      <w:r w:rsidRPr="00336612">
        <w:rPr>
          <w:rFonts w:ascii="Verdana" w:hAnsi="Verdana" w:cs="Calibri"/>
          <w:b/>
          <w:bCs/>
          <w:sz w:val="15"/>
          <w:szCs w:val="15"/>
          <w:lang w:val="en-US"/>
        </w:rPr>
        <w:t>child</w:t>
      </w:r>
      <w:r w:rsidR="00DB1FEC">
        <w:rPr>
          <w:rFonts w:ascii="Verdana" w:hAnsi="Verdana" w:cs="Calibri"/>
          <w:sz w:val="15"/>
          <w:szCs w:val="15"/>
          <w:lang w:val="en-US"/>
        </w:rPr>
        <w:t>:</w:t>
      </w:r>
      <w:r w:rsidRPr="0047156E">
        <w:rPr>
          <w:rFonts w:ascii="Verdana" w:hAnsi="Verdana" w:cs="Calibri"/>
          <w:sz w:val="15"/>
          <w:szCs w:val="15"/>
          <w:lang w:val="en-US"/>
        </w:rPr>
        <w:t>I</w:t>
      </w:r>
      <w:proofErr w:type="spellEnd"/>
      <w:proofErr w:type="gramEnd"/>
      <w:r w:rsidRPr="0047156E">
        <w:rPr>
          <w:rFonts w:ascii="Verdana" w:hAnsi="Verdana" w:cs="Calibri"/>
          <w:sz w:val="15"/>
          <w:szCs w:val="15"/>
          <w:lang w:val="en-US"/>
        </w:rPr>
        <w:t xml:space="preserve"> agree to be responsible for having my child collected immediately, if my child is unwell, or if there is a need for the child to be removed from the nursery.  I will ensure that someone will be available with one of the telephone numbers on the enrolment form, or an alternative that I give to the manager for this purpose.</w:t>
      </w:r>
      <w:r w:rsidRPr="00336612">
        <w:rPr>
          <w:rFonts w:ascii="Verdana" w:hAnsi="Verdana" w:cs="Calibri"/>
          <w:sz w:val="15"/>
          <w:szCs w:val="15"/>
          <w:lang w:val="en-US"/>
        </w:rPr>
        <w:t xml:space="preserve"> </w:t>
      </w:r>
      <w:r w:rsidRPr="0047156E">
        <w:rPr>
          <w:rFonts w:ascii="Verdana" w:hAnsi="Verdana" w:cs="Calibri"/>
          <w:sz w:val="15"/>
          <w:szCs w:val="15"/>
          <w:lang w:val="en-US"/>
        </w:rPr>
        <w:t xml:space="preserve">I agree to collect my child myself or if somebody else is going to collect him/her I will contact the nursery, so a password can be obtained and given to the person I am </w:t>
      </w:r>
      <w:proofErr w:type="spellStart"/>
      <w:r w:rsidRPr="0047156E">
        <w:rPr>
          <w:rFonts w:ascii="Verdana" w:hAnsi="Verdana" w:cs="Calibri"/>
          <w:sz w:val="15"/>
          <w:szCs w:val="15"/>
          <w:lang w:val="en-US"/>
        </w:rPr>
        <w:t>authorising</w:t>
      </w:r>
      <w:proofErr w:type="spellEnd"/>
      <w:r w:rsidRPr="0047156E">
        <w:rPr>
          <w:rFonts w:ascii="Verdana" w:hAnsi="Verdana" w:cs="Calibri"/>
          <w:sz w:val="15"/>
          <w:szCs w:val="15"/>
          <w:lang w:val="en-US"/>
        </w:rPr>
        <w:t xml:space="preserve"> to collect my child.  I will not give entry codes to third parties.</w:t>
      </w:r>
    </w:p>
    <w:p w14:paraId="72DC79B1" w14:textId="77777777" w:rsidR="007216C7" w:rsidRDefault="007216C7" w:rsidP="007216C7">
      <w:pPr>
        <w:pStyle w:val="ListParagraph"/>
        <w:numPr>
          <w:ilvl w:val="0"/>
          <w:numId w:val="35"/>
        </w:numPr>
        <w:jc w:val="both"/>
        <w:textAlignment w:val="center"/>
        <w:rPr>
          <w:rFonts w:ascii="Verdana" w:hAnsi="Verdana" w:cs="Calibri"/>
          <w:sz w:val="15"/>
          <w:szCs w:val="15"/>
          <w:lang w:val="en-US"/>
        </w:rPr>
      </w:pPr>
      <w:r>
        <w:rPr>
          <w:rFonts w:ascii="Verdana" w:hAnsi="Verdana" w:cs="Calibri"/>
          <w:b/>
          <w:bCs/>
          <w:sz w:val="15"/>
          <w:szCs w:val="15"/>
          <w:lang w:val="en-US"/>
        </w:rPr>
        <w:t xml:space="preserve">Payments: </w:t>
      </w:r>
      <w:r w:rsidR="0047156E" w:rsidRPr="0047156E">
        <w:rPr>
          <w:rFonts w:ascii="Verdana" w:hAnsi="Verdana" w:cs="Calibri"/>
          <w:sz w:val="15"/>
          <w:szCs w:val="15"/>
          <w:lang w:val="en-US"/>
        </w:rPr>
        <w:t xml:space="preserve">I am aware that </w:t>
      </w:r>
      <w:r w:rsidR="0047156E" w:rsidRPr="007216C7">
        <w:rPr>
          <w:rFonts w:ascii="Verdana" w:hAnsi="Verdana" w:cs="Calibri"/>
          <w:b/>
          <w:bCs/>
          <w:sz w:val="15"/>
          <w:szCs w:val="15"/>
          <w:lang w:val="en-US"/>
        </w:rPr>
        <w:t xml:space="preserve">late payments </w:t>
      </w:r>
      <w:r w:rsidR="0047156E" w:rsidRPr="0047156E">
        <w:rPr>
          <w:rFonts w:ascii="Verdana" w:hAnsi="Verdana" w:cs="Calibri"/>
          <w:sz w:val="15"/>
          <w:szCs w:val="15"/>
          <w:lang w:val="en-US"/>
        </w:rPr>
        <w:t>will be chased and charged, I agree to pay fees by the 1st or by the 7th, as agreed on registration. £20 Admin fee will be added to any late payments which have not been agreed, for each day that they remain outstanding.</w:t>
      </w:r>
      <w:r>
        <w:rPr>
          <w:rFonts w:ascii="Verdana" w:hAnsi="Verdana" w:cs="Calibri"/>
          <w:sz w:val="15"/>
          <w:szCs w:val="15"/>
          <w:lang w:val="en-US"/>
        </w:rPr>
        <w:t xml:space="preserve"> </w:t>
      </w:r>
      <w:r w:rsidR="0047156E" w:rsidRPr="007216C7">
        <w:rPr>
          <w:rFonts w:ascii="Verdana" w:hAnsi="Verdana" w:cs="Calibri"/>
          <w:sz w:val="15"/>
          <w:szCs w:val="15"/>
          <w:lang w:val="en-US"/>
        </w:rPr>
        <w:t>I am aware that the nursery will give notice to persistent late payers</w:t>
      </w:r>
      <w:r>
        <w:rPr>
          <w:rFonts w:ascii="Verdana" w:hAnsi="Verdana" w:cs="Calibri"/>
          <w:sz w:val="15"/>
          <w:szCs w:val="15"/>
          <w:lang w:val="en-US"/>
        </w:rPr>
        <w:t>.</w:t>
      </w:r>
    </w:p>
    <w:p w14:paraId="43176918" w14:textId="77777777" w:rsidR="007216C7" w:rsidRDefault="007216C7" w:rsidP="007216C7">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am aware that ‘early drop off’ OR ‘late collection’ charges OR emergency overtime will be charged, pro-rata to</w:t>
      </w:r>
      <w:r>
        <w:rPr>
          <w:rFonts w:ascii="Verdana" w:hAnsi="Verdana" w:cs="Calibri"/>
          <w:sz w:val="15"/>
          <w:szCs w:val="15"/>
          <w:lang w:val="en-US"/>
        </w:rPr>
        <w:t xml:space="preserve"> the</w:t>
      </w:r>
      <w:r w:rsidRPr="0047156E">
        <w:rPr>
          <w:rFonts w:ascii="Verdana" w:hAnsi="Verdana" w:cs="Calibri"/>
          <w:sz w:val="15"/>
          <w:szCs w:val="15"/>
          <w:lang w:val="en-US"/>
        </w:rPr>
        <w:t xml:space="preserve"> next 15-minute band.  The charge will be 3 times my hourly rate per band.</w:t>
      </w:r>
      <w:r w:rsidRPr="007216C7">
        <w:rPr>
          <w:rFonts w:ascii="Verdana" w:hAnsi="Verdana" w:cs="Calibri"/>
          <w:sz w:val="15"/>
          <w:szCs w:val="15"/>
          <w:lang w:val="en-US"/>
        </w:rPr>
        <w:t xml:space="preserve"> </w:t>
      </w:r>
    </w:p>
    <w:p w14:paraId="3ACF894F" w14:textId="05483011" w:rsidR="0047156E" w:rsidRPr="007216C7" w:rsidRDefault="007216C7" w:rsidP="007216C7">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 xml:space="preserve">I am aware that </w:t>
      </w:r>
      <w:proofErr w:type="spellStart"/>
      <w:r w:rsidRPr="0047156E">
        <w:rPr>
          <w:rFonts w:ascii="Verdana" w:hAnsi="Verdana" w:cs="Calibri"/>
          <w:sz w:val="15"/>
          <w:szCs w:val="15"/>
          <w:lang w:val="en-US"/>
        </w:rPr>
        <w:t>authorised</w:t>
      </w:r>
      <w:proofErr w:type="spellEnd"/>
      <w:r w:rsidRPr="0047156E">
        <w:rPr>
          <w:rFonts w:ascii="Verdana" w:hAnsi="Verdana" w:cs="Calibri"/>
          <w:sz w:val="15"/>
          <w:szCs w:val="15"/>
          <w:lang w:val="en-US"/>
        </w:rPr>
        <w:t xml:space="preserve"> overtime, booked in advance, will be charged at overtime rates, regardless of my normal hourly rate. See the current overtime rate on our website: </w:t>
      </w:r>
      <w:hyperlink r:id="rId6" w:history="1">
        <w:r w:rsidRPr="0047156E">
          <w:rPr>
            <w:rStyle w:val="Hyperlink"/>
            <w:rFonts w:ascii="Verdana" w:hAnsi="Verdana" w:cs="Calibri"/>
            <w:sz w:val="15"/>
            <w:szCs w:val="15"/>
            <w:lang w:val="en-US"/>
          </w:rPr>
          <w:t>http://www.nannery.co.uk/parents/flexibility-and-fees/</w:t>
        </w:r>
      </w:hyperlink>
      <w:r w:rsidRPr="0047156E">
        <w:rPr>
          <w:rFonts w:ascii="Verdana" w:hAnsi="Verdana" w:cs="Calibri"/>
          <w:sz w:val="15"/>
          <w:szCs w:val="15"/>
          <w:lang w:val="en-US"/>
        </w:rPr>
        <w:t xml:space="preserve">  </w:t>
      </w:r>
    </w:p>
    <w:p w14:paraId="0873E4C0" w14:textId="77777777" w:rsidR="00DB1FEC" w:rsidRDefault="007216C7" w:rsidP="0009158C">
      <w:pPr>
        <w:pStyle w:val="ListParagraph"/>
        <w:numPr>
          <w:ilvl w:val="0"/>
          <w:numId w:val="35"/>
        </w:numPr>
        <w:jc w:val="both"/>
        <w:textAlignment w:val="center"/>
        <w:rPr>
          <w:rFonts w:ascii="Verdana" w:hAnsi="Verdana" w:cs="Calibri"/>
          <w:sz w:val="15"/>
          <w:szCs w:val="15"/>
          <w:lang w:val="en-US"/>
        </w:rPr>
      </w:pPr>
      <w:r w:rsidRPr="007216C7">
        <w:rPr>
          <w:rFonts w:ascii="Verdana" w:hAnsi="Verdana" w:cs="Calibri"/>
          <w:b/>
          <w:bCs/>
          <w:sz w:val="15"/>
          <w:szCs w:val="15"/>
          <w:lang w:val="en-US"/>
        </w:rPr>
        <w:t>Courtesy Required:</w:t>
      </w:r>
      <w:r w:rsidRPr="007216C7">
        <w:rPr>
          <w:rFonts w:ascii="Verdana" w:hAnsi="Verdana" w:cs="Calibri"/>
          <w:sz w:val="15"/>
          <w:szCs w:val="15"/>
          <w:lang w:val="en-US"/>
        </w:rPr>
        <w:t xml:space="preserve"> </w:t>
      </w:r>
      <w:r w:rsidRPr="007216C7">
        <w:rPr>
          <w:rFonts w:ascii="Verdana" w:hAnsi="Verdana" w:cs="Calibri"/>
          <w:sz w:val="15"/>
          <w:szCs w:val="15"/>
          <w:lang w:val="en-US"/>
        </w:rPr>
        <w:t>I am aware that the nursery will give notice to abusive/rude persons.</w:t>
      </w:r>
      <w:r w:rsidRPr="007216C7">
        <w:rPr>
          <w:rFonts w:ascii="Verdana" w:hAnsi="Verdana" w:cs="Calibri"/>
          <w:sz w:val="15"/>
          <w:szCs w:val="15"/>
          <w:lang w:val="en-US"/>
        </w:rPr>
        <w:t xml:space="preserve"> </w:t>
      </w:r>
      <w:r w:rsidR="0047156E" w:rsidRPr="007216C7">
        <w:rPr>
          <w:rFonts w:ascii="Verdana" w:hAnsi="Verdana" w:cs="Calibri"/>
          <w:sz w:val="15"/>
          <w:szCs w:val="15"/>
          <w:lang w:val="en-US"/>
        </w:rPr>
        <w:t xml:space="preserve">I am aware that the nursery will give notice to persistent late or early arrivals that leave their children at a time not booked as this threatens our </w:t>
      </w:r>
      <w:proofErr w:type="spellStart"/>
      <w:r w:rsidR="0047156E" w:rsidRPr="007216C7">
        <w:rPr>
          <w:rFonts w:ascii="Verdana" w:hAnsi="Verdana" w:cs="Calibri"/>
          <w:sz w:val="15"/>
          <w:szCs w:val="15"/>
          <w:lang w:val="en-US"/>
        </w:rPr>
        <w:t>carer</w:t>
      </w:r>
      <w:proofErr w:type="spellEnd"/>
      <w:r w:rsidR="0047156E" w:rsidRPr="007216C7">
        <w:rPr>
          <w:rFonts w:ascii="Verdana" w:hAnsi="Verdana" w:cs="Calibri"/>
          <w:sz w:val="15"/>
          <w:szCs w:val="15"/>
          <w:lang w:val="en-US"/>
        </w:rPr>
        <w:t xml:space="preserve"> to children ratio and </w:t>
      </w:r>
      <w:proofErr w:type="spellStart"/>
      <w:r w:rsidR="0047156E" w:rsidRPr="007216C7">
        <w:rPr>
          <w:rFonts w:ascii="Verdana" w:hAnsi="Verdana" w:cs="Calibri"/>
          <w:sz w:val="15"/>
          <w:szCs w:val="15"/>
          <w:lang w:val="en-US"/>
        </w:rPr>
        <w:t>Ofsted</w:t>
      </w:r>
      <w:proofErr w:type="spellEnd"/>
      <w:r w:rsidR="0047156E" w:rsidRPr="007216C7">
        <w:rPr>
          <w:rFonts w:ascii="Verdana" w:hAnsi="Verdana" w:cs="Calibri"/>
          <w:sz w:val="15"/>
          <w:szCs w:val="15"/>
          <w:lang w:val="en-US"/>
        </w:rPr>
        <w:t xml:space="preserve"> registration. The nursery may not be required to give notice in this circumstance.</w:t>
      </w:r>
      <w:r w:rsidR="00DB1FEC" w:rsidRPr="00DB1FEC">
        <w:rPr>
          <w:rFonts w:ascii="Verdana" w:hAnsi="Verdana" w:cs="Calibri"/>
          <w:sz w:val="15"/>
          <w:szCs w:val="15"/>
          <w:lang w:val="en-US"/>
        </w:rPr>
        <w:t xml:space="preserve"> </w:t>
      </w:r>
    </w:p>
    <w:p w14:paraId="46D3668D" w14:textId="1BE7033C" w:rsidR="0047156E" w:rsidRPr="007216C7" w:rsidRDefault="00DB1FEC" w:rsidP="0009158C">
      <w:pPr>
        <w:pStyle w:val="ListParagraph"/>
        <w:numPr>
          <w:ilvl w:val="0"/>
          <w:numId w:val="35"/>
        </w:numPr>
        <w:jc w:val="both"/>
        <w:textAlignment w:val="center"/>
        <w:rPr>
          <w:rFonts w:ascii="Verdana" w:hAnsi="Verdana" w:cs="Calibri"/>
          <w:sz w:val="15"/>
          <w:szCs w:val="15"/>
          <w:lang w:val="en-US"/>
        </w:rPr>
      </w:pPr>
      <w:r w:rsidRPr="008A1070">
        <w:rPr>
          <w:rFonts w:ascii="Verdana" w:hAnsi="Verdana" w:cs="Calibri"/>
          <w:sz w:val="15"/>
          <w:szCs w:val="15"/>
          <w:lang w:val="en-US"/>
        </w:rPr>
        <w:t>I understand that breach of policy or statute principles may lead to immediate notice.</w:t>
      </w:r>
    </w:p>
    <w:p w14:paraId="07194C47" w14:textId="77777777" w:rsidR="007216C7" w:rsidRDefault="007216C7" w:rsidP="007216C7">
      <w:pPr>
        <w:pStyle w:val="ListParagraph"/>
        <w:numPr>
          <w:ilvl w:val="0"/>
          <w:numId w:val="35"/>
        </w:numPr>
        <w:jc w:val="both"/>
        <w:textAlignment w:val="center"/>
        <w:rPr>
          <w:rFonts w:ascii="Verdana" w:hAnsi="Verdana" w:cs="Calibri"/>
          <w:sz w:val="15"/>
          <w:szCs w:val="15"/>
          <w:lang w:val="en-US"/>
        </w:rPr>
      </w:pPr>
      <w:r w:rsidRPr="007216C7">
        <w:rPr>
          <w:rFonts w:ascii="Verdana" w:hAnsi="Verdana" w:cs="Calibri"/>
          <w:b/>
          <w:bCs/>
          <w:sz w:val="15"/>
          <w:szCs w:val="15"/>
          <w:lang w:val="en-US"/>
        </w:rPr>
        <w:t>Medical and Emergency:</w:t>
      </w:r>
      <w:r>
        <w:rPr>
          <w:rFonts w:ascii="Verdana" w:hAnsi="Verdana" w:cs="Calibri"/>
          <w:sz w:val="15"/>
          <w:szCs w:val="15"/>
          <w:lang w:val="en-US"/>
        </w:rPr>
        <w:t xml:space="preserve"> </w:t>
      </w:r>
      <w:r w:rsidR="0047156E" w:rsidRPr="0047156E">
        <w:rPr>
          <w:rFonts w:ascii="Verdana" w:hAnsi="Verdana" w:cs="Calibri"/>
          <w:sz w:val="15"/>
          <w:szCs w:val="15"/>
          <w:lang w:val="en-US"/>
        </w:rPr>
        <w:t>I agree to my child being treated by the emergency services should this be required.</w:t>
      </w:r>
      <w:r w:rsidRPr="007216C7">
        <w:rPr>
          <w:rFonts w:ascii="Verdana" w:hAnsi="Verdana" w:cs="Calibri"/>
          <w:sz w:val="15"/>
          <w:szCs w:val="15"/>
          <w:lang w:val="en-US"/>
        </w:rPr>
        <w:t xml:space="preserve"> </w:t>
      </w:r>
    </w:p>
    <w:p w14:paraId="1E68D0C8" w14:textId="42A99C7E" w:rsidR="00336612" w:rsidRDefault="007216C7" w:rsidP="007216C7">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agree to a member of staff administrating medicines/providing treatment to my child or in the case of an emergency as staff consider necessary.</w:t>
      </w:r>
      <w:r w:rsidRPr="007216C7">
        <w:rPr>
          <w:rFonts w:ascii="Verdana" w:hAnsi="Verdana" w:cs="Calibri"/>
          <w:sz w:val="15"/>
          <w:szCs w:val="15"/>
          <w:lang w:val="en-US"/>
        </w:rPr>
        <w:t xml:space="preserve"> </w:t>
      </w:r>
      <w:r w:rsidR="00DB1FEC" w:rsidRPr="008A1070">
        <w:rPr>
          <w:rFonts w:ascii="Verdana" w:hAnsi="Verdana"/>
          <w:sz w:val="15"/>
          <w:szCs w:val="15"/>
        </w:rPr>
        <w:t xml:space="preserve">I understand that if my child suddenly comes down with a high temperature, I give consent for nursery personnel to administer Calpol, or similar </w:t>
      </w:r>
      <w:proofErr w:type="gramStart"/>
      <w:r w:rsidR="00DB1FEC" w:rsidRPr="008A1070">
        <w:rPr>
          <w:rFonts w:ascii="Verdana" w:hAnsi="Verdana"/>
          <w:sz w:val="15"/>
          <w:szCs w:val="15"/>
        </w:rPr>
        <w:t>in order to</w:t>
      </w:r>
      <w:proofErr w:type="gramEnd"/>
      <w:r w:rsidR="00DB1FEC" w:rsidRPr="008A1070">
        <w:rPr>
          <w:rFonts w:ascii="Verdana" w:hAnsi="Verdana"/>
          <w:sz w:val="15"/>
          <w:szCs w:val="15"/>
        </w:rPr>
        <w:t xml:space="preserve"> urgently bring down the temperature.</w:t>
      </w:r>
    </w:p>
    <w:p w14:paraId="490B48E4" w14:textId="5FDF8E74" w:rsidR="007216C7" w:rsidRDefault="00336612" w:rsidP="007216C7">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will advise the nursery if my child has taken or has any kind of medication that day and will not leave any kind of medication or potentially hazardous substances in my child’s bag or on their peg.  I will give it to the Manager or unit Supervisor, and sign the appropriate form if staffs need to administer the medicine</w:t>
      </w:r>
    </w:p>
    <w:p w14:paraId="3141AEBE" w14:textId="5BF7723B" w:rsidR="0047156E" w:rsidRPr="00336612" w:rsidRDefault="007216C7" w:rsidP="00336612">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will inform the nursery if my child has had medicine within the last 8 hours, to avoid double dosing.</w:t>
      </w:r>
    </w:p>
    <w:p w14:paraId="62DB2CD7" w14:textId="6E3FFC38" w:rsidR="00336612" w:rsidRPr="0047156E" w:rsidRDefault="007216C7" w:rsidP="00336612">
      <w:pPr>
        <w:pStyle w:val="ListParagraph"/>
        <w:numPr>
          <w:ilvl w:val="0"/>
          <w:numId w:val="35"/>
        </w:numPr>
        <w:jc w:val="both"/>
        <w:textAlignment w:val="center"/>
        <w:rPr>
          <w:rFonts w:ascii="Verdana" w:hAnsi="Verdana" w:cs="Calibri"/>
          <w:sz w:val="15"/>
          <w:szCs w:val="15"/>
          <w:lang w:val="en-US"/>
        </w:rPr>
      </w:pPr>
      <w:r w:rsidRPr="007216C7">
        <w:rPr>
          <w:rFonts w:ascii="Verdana" w:hAnsi="Verdana" w:cs="Calibri"/>
          <w:b/>
          <w:bCs/>
          <w:sz w:val="15"/>
          <w:szCs w:val="15"/>
          <w:lang w:val="en-US"/>
        </w:rPr>
        <w:t>Records and Data:</w:t>
      </w:r>
      <w:r>
        <w:rPr>
          <w:rFonts w:ascii="Verdana" w:hAnsi="Verdana" w:cs="Calibri"/>
          <w:sz w:val="15"/>
          <w:szCs w:val="15"/>
          <w:lang w:val="en-US"/>
        </w:rPr>
        <w:t xml:space="preserve"> </w:t>
      </w:r>
      <w:r w:rsidR="0047156E" w:rsidRPr="0047156E">
        <w:rPr>
          <w:rFonts w:ascii="Verdana" w:hAnsi="Verdana" w:cs="Calibri"/>
          <w:sz w:val="15"/>
          <w:szCs w:val="15"/>
          <w:lang w:val="en-US"/>
        </w:rPr>
        <w:t>I agree to Child Development Studies and Records being kept on my child, this includes photographs being taken and distributed with diaries and via email to myself and the group of parents who are with my child.  I also agree to records on my child being kept on computer, please refer to our GDPR Terms and privacy notice.</w:t>
      </w:r>
      <w:r w:rsidR="00336612" w:rsidRPr="00336612">
        <w:rPr>
          <w:rFonts w:ascii="Verdana" w:hAnsi="Verdana" w:cs="Calibri"/>
          <w:sz w:val="15"/>
          <w:szCs w:val="15"/>
          <w:lang w:val="en-US"/>
        </w:rPr>
        <w:t xml:space="preserve"> </w:t>
      </w:r>
      <w:r w:rsidR="00336612" w:rsidRPr="0047156E">
        <w:rPr>
          <w:rFonts w:ascii="Verdana" w:hAnsi="Verdana" w:cs="Calibri"/>
          <w:sz w:val="15"/>
          <w:szCs w:val="15"/>
          <w:lang w:val="en-US"/>
        </w:rPr>
        <w:t>I agree that my child may appear in promotional materials for the nursery.</w:t>
      </w:r>
    </w:p>
    <w:p w14:paraId="1758D87A" w14:textId="01A05715" w:rsidR="0047156E" w:rsidRPr="00336612" w:rsidRDefault="00336612" w:rsidP="00336612">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undertake to advise the Nursery in writing of any changes to the information given as soon as possible after (or before) the change(s) have taken place.</w:t>
      </w:r>
    </w:p>
    <w:p w14:paraId="5F4BA695" w14:textId="35362FED" w:rsidR="0047156E" w:rsidRPr="00DB1FEC" w:rsidRDefault="0047156E" w:rsidP="00DB1FEC">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 xml:space="preserve">I agree that photos and observations on my child may be included in the portfolios of trainee </w:t>
      </w:r>
      <w:proofErr w:type="spellStart"/>
      <w:r w:rsidRPr="0047156E">
        <w:rPr>
          <w:rFonts w:ascii="Verdana" w:hAnsi="Verdana" w:cs="Calibri"/>
          <w:sz w:val="15"/>
          <w:szCs w:val="15"/>
          <w:lang w:val="en-US"/>
        </w:rPr>
        <w:t>carers</w:t>
      </w:r>
      <w:proofErr w:type="spellEnd"/>
      <w:r w:rsidRPr="0047156E">
        <w:rPr>
          <w:rFonts w:ascii="Verdana" w:hAnsi="Verdana" w:cs="Calibri"/>
          <w:sz w:val="15"/>
          <w:szCs w:val="15"/>
          <w:lang w:val="en-US"/>
        </w:rPr>
        <w:t xml:space="preserve"> and developing nursery staff on the understanding that their real names will not be used, please refer to our GDPR Terms and privacy notice.</w:t>
      </w:r>
      <w:r w:rsidR="00DB1FEC" w:rsidRPr="00DB1FEC">
        <w:rPr>
          <w:rFonts w:ascii="Verdana" w:hAnsi="Verdana" w:cs="Calibri"/>
          <w:sz w:val="15"/>
          <w:szCs w:val="15"/>
          <w:lang w:val="en-US"/>
        </w:rPr>
        <w:t xml:space="preserve"> </w:t>
      </w:r>
    </w:p>
    <w:p w14:paraId="74428C26" w14:textId="3B12E02F" w:rsidR="0047156E" w:rsidRPr="0047156E" w:rsidRDefault="00336612" w:rsidP="0047156E">
      <w:pPr>
        <w:pStyle w:val="ListParagraph"/>
        <w:numPr>
          <w:ilvl w:val="0"/>
          <w:numId w:val="35"/>
        </w:numPr>
        <w:jc w:val="both"/>
        <w:textAlignment w:val="center"/>
        <w:rPr>
          <w:rFonts w:ascii="Verdana" w:hAnsi="Verdana" w:cs="Calibri"/>
          <w:sz w:val="15"/>
          <w:szCs w:val="15"/>
          <w:lang w:val="en-US"/>
        </w:rPr>
      </w:pPr>
      <w:r w:rsidRPr="00336612">
        <w:rPr>
          <w:rFonts w:ascii="Verdana" w:hAnsi="Verdana" w:cs="Calibri"/>
          <w:b/>
          <w:bCs/>
          <w:sz w:val="15"/>
          <w:szCs w:val="15"/>
          <w:lang w:val="en-US"/>
        </w:rPr>
        <w:t>Labelling my child’s items</w:t>
      </w:r>
      <w:r w:rsidR="00D25272">
        <w:rPr>
          <w:rFonts w:ascii="Verdana" w:hAnsi="Verdana" w:cs="Calibri"/>
          <w:b/>
          <w:bCs/>
          <w:sz w:val="15"/>
          <w:szCs w:val="15"/>
          <w:lang w:val="en-US"/>
        </w:rPr>
        <w:t xml:space="preserve">: </w:t>
      </w:r>
      <w:r>
        <w:rPr>
          <w:rFonts w:ascii="Verdana" w:hAnsi="Verdana" w:cs="Calibri"/>
          <w:sz w:val="15"/>
          <w:szCs w:val="15"/>
          <w:lang w:val="en-US"/>
        </w:rPr>
        <w:t xml:space="preserve"> </w:t>
      </w:r>
      <w:r w:rsidR="0047156E" w:rsidRPr="0047156E">
        <w:rPr>
          <w:rFonts w:ascii="Verdana" w:hAnsi="Verdana" w:cs="Calibri"/>
          <w:sz w:val="15"/>
          <w:szCs w:val="15"/>
          <w:lang w:val="en-US"/>
        </w:rPr>
        <w:t xml:space="preserve">I will label all my child’s clothes and possessions that are taken to nursery and provide spare clothes.  I will also provide nappies, wipes, cream, labelled drink containers and cotton wool in a bag for my child if they are in nappies. I agree to dress my child in play clothes, shoes with backs and covered toes, (please no heels) and without dangling </w:t>
      </w:r>
      <w:proofErr w:type="spellStart"/>
      <w:r w:rsidR="0047156E" w:rsidRPr="0047156E">
        <w:rPr>
          <w:rFonts w:ascii="Verdana" w:hAnsi="Verdana" w:cs="Calibri"/>
          <w:sz w:val="15"/>
          <w:szCs w:val="15"/>
          <w:lang w:val="en-US"/>
        </w:rPr>
        <w:t>jewellery</w:t>
      </w:r>
      <w:proofErr w:type="spellEnd"/>
      <w:r w:rsidR="0047156E" w:rsidRPr="0047156E">
        <w:rPr>
          <w:rFonts w:ascii="Verdana" w:hAnsi="Verdana" w:cs="Calibri"/>
          <w:sz w:val="15"/>
          <w:szCs w:val="15"/>
          <w:lang w:val="en-US"/>
        </w:rPr>
        <w:t xml:space="preserve"> i.e. earrings must be studs.</w:t>
      </w:r>
    </w:p>
    <w:p w14:paraId="38078ED5" w14:textId="6EBF351F" w:rsidR="0047156E" w:rsidRPr="0047156E" w:rsidRDefault="00336612" w:rsidP="0047156E">
      <w:pPr>
        <w:pStyle w:val="ListParagraph"/>
        <w:numPr>
          <w:ilvl w:val="0"/>
          <w:numId w:val="35"/>
        </w:numPr>
        <w:jc w:val="both"/>
        <w:textAlignment w:val="center"/>
        <w:rPr>
          <w:rFonts w:ascii="Verdana" w:hAnsi="Verdana" w:cs="Calibri"/>
          <w:sz w:val="15"/>
          <w:szCs w:val="15"/>
          <w:lang w:val="en-US"/>
        </w:rPr>
      </w:pPr>
      <w:r w:rsidRPr="00336612">
        <w:rPr>
          <w:rFonts w:ascii="Verdana" w:hAnsi="Verdana" w:cs="Calibri"/>
          <w:b/>
          <w:bCs/>
          <w:sz w:val="15"/>
          <w:szCs w:val="15"/>
          <w:lang w:val="en-US"/>
        </w:rPr>
        <w:t>Outings and Play</w:t>
      </w:r>
      <w:r w:rsidR="00D25272">
        <w:rPr>
          <w:rFonts w:ascii="Verdana" w:hAnsi="Verdana" w:cs="Calibri"/>
          <w:b/>
          <w:bCs/>
          <w:sz w:val="15"/>
          <w:szCs w:val="15"/>
          <w:lang w:val="en-US"/>
        </w:rPr>
        <w:t>:</w:t>
      </w:r>
      <w:r>
        <w:rPr>
          <w:rFonts w:ascii="Verdana" w:hAnsi="Verdana" w:cs="Calibri"/>
          <w:sz w:val="15"/>
          <w:szCs w:val="15"/>
          <w:lang w:val="en-US"/>
        </w:rPr>
        <w:t xml:space="preserve"> </w:t>
      </w:r>
      <w:r w:rsidR="0047156E" w:rsidRPr="0047156E">
        <w:rPr>
          <w:rFonts w:ascii="Verdana" w:hAnsi="Verdana" w:cs="Calibri"/>
          <w:sz w:val="15"/>
          <w:szCs w:val="15"/>
          <w:lang w:val="en-US"/>
        </w:rPr>
        <w:t>I agree to my child going on impromptu trips, going on foot or using nursery or public transport.  I will not send my child to nursery that is unwell and ask that they are not sent out.</w:t>
      </w:r>
    </w:p>
    <w:p w14:paraId="14FF5321" w14:textId="77777777" w:rsidR="0047156E" w:rsidRPr="0047156E" w:rsidRDefault="0047156E" w:rsidP="0047156E">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agree to my child playing in the garden, the garden equipment including the trampoline and take responsibility for this as long as appropriate supervision is in place. I will not send my child to nursery that is unwell and ask that they are not sent out.</w:t>
      </w:r>
    </w:p>
    <w:p w14:paraId="79BED7A6" w14:textId="3865DA67" w:rsidR="0047156E" w:rsidRPr="0047156E" w:rsidRDefault="00336612" w:rsidP="0047156E">
      <w:pPr>
        <w:pStyle w:val="ListParagraph"/>
        <w:numPr>
          <w:ilvl w:val="0"/>
          <w:numId w:val="35"/>
        </w:numPr>
        <w:jc w:val="both"/>
        <w:textAlignment w:val="center"/>
        <w:rPr>
          <w:rFonts w:ascii="Verdana" w:hAnsi="Verdana" w:cs="Calibri"/>
          <w:sz w:val="15"/>
          <w:szCs w:val="15"/>
          <w:lang w:val="en-US"/>
        </w:rPr>
      </w:pPr>
      <w:r w:rsidRPr="00336612">
        <w:rPr>
          <w:rFonts w:ascii="Verdana" w:hAnsi="Verdana" w:cs="Calibri"/>
          <w:b/>
          <w:bCs/>
          <w:sz w:val="15"/>
          <w:szCs w:val="15"/>
          <w:lang w:val="en-US"/>
        </w:rPr>
        <w:t>Policies and Procedures</w:t>
      </w:r>
      <w:r w:rsidR="00D25272">
        <w:rPr>
          <w:rFonts w:ascii="Verdana" w:hAnsi="Verdana" w:cs="Calibri"/>
          <w:b/>
          <w:bCs/>
          <w:sz w:val="15"/>
          <w:szCs w:val="15"/>
          <w:lang w:val="en-US"/>
        </w:rPr>
        <w:t>:</w:t>
      </w:r>
      <w:r>
        <w:rPr>
          <w:rFonts w:ascii="Verdana" w:hAnsi="Verdana" w:cs="Calibri"/>
          <w:sz w:val="15"/>
          <w:szCs w:val="15"/>
          <w:lang w:val="en-US"/>
        </w:rPr>
        <w:t xml:space="preserve"> </w:t>
      </w:r>
      <w:r w:rsidR="0047156E" w:rsidRPr="0047156E">
        <w:rPr>
          <w:rFonts w:ascii="Verdana" w:hAnsi="Verdana" w:cs="Calibri"/>
          <w:sz w:val="15"/>
          <w:szCs w:val="15"/>
          <w:lang w:val="en-US"/>
        </w:rPr>
        <w:t>I have access to the nursery list of policies and will advise in writing should a copy of the entire policy be needed (file in reception, a copy can be taken overnight £2 deposit) should I wish to study them further.  Policies are all reviewed annually.</w:t>
      </w:r>
    </w:p>
    <w:p w14:paraId="79A67390" w14:textId="367869E0" w:rsidR="0047156E" w:rsidRPr="0047156E" w:rsidRDefault="00336612" w:rsidP="0047156E">
      <w:pPr>
        <w:pStyle w:val="ListParagraph"/>
        <w:numPr>
          <w:ilvl w:val="0"/>
          <w:numId w:val="35"/>
        </w:numPr>
        <w:jc w:val="both"/>
        <w:textAlignment w:val="center"/>
        <w:rPr>
          <w:rFonts w:ascii="Verdana" w:hAnsi="Verdana" w:cs="Calibri"/>
          <w:sz w:val="15"/>
          <w:szCs w:val="15"/>
          <w:lang w:val="en-US"/>
        </w:rPr>
      </w:pPr>
      <w:r w:rsidRPr="00336612">
        <w:rPr>
          <w:rFonts w:ascii="Verdana" w:hAnsi="Verdana" w:cs="Calibri"/>
          <w:b/>
          <w:bCs/>
          <w:sz w:val="15"/>
          <w:szCs w:val="15"/>
          <w:lang w:val="en-US"/>
        </w:rPr>
        <w:t>Child Absence</w:t>
      </w:r>
      <w:r w:rsidR="00D25272">
        <w:rPr>
          <w:rFonts w:ascii="Verdana" w:hAnsi="Verdana" w:cs="Calibri"/>
          <w:b/>
          <w:bCs/>
          <w:sz w:val="15"/>
          <w:szCs w:val="15"/>
          <w:lang w:val="en-US"/>
        </w:rPr>
        <w:t>:</w:t>
      </w:r>
      <w:r>
        <w:rPr>
          <w:rFonts w:ascii="Verdana" w:hAnsi="Verdana" w:cs="Calibri"/>
          <w:sz w:val="15"/>
          <w:szCs w:val="15"/>
          <w:lang w:val="en-US"/>
        </w:rPr>
        <w:t xml:space="preserve"> </w:t>
      </w:r>
      <w:r w:rsidR="0047156E" w:rsidRPr="0047156E">
        <w:rPr>
          <w:rFonts w:ascii="Verdana" w:hAnsi="Verdana" w:cs="Calibri"/>
          <w:sz w:val="15"/>
          <w:szCs w:val="15"/>
          <w:lang w:val="en-US"/>
        </w:rPr>
        <w:t xml:space="preserve">I understand that the charge for attendance is at the currently </w:t>
      </w:r>
      <w:proofErr w:type="spellStart"/>
      <w:r w:rsidR="0047156E" w:rsidRPr="0047156E">
        <w:rPr>
          <w:rFonts w:ascii="Verdana" w:hAnsi="Verdana" w:cs="Calibri"/>
          <w:sz w:val="15"/>
          <w:szCs w:val="15"/>
          <w:lang w:val="en-US"/>
        </w:rPr>
        <w:t>publicised</w:t>
      </w:r>
      <w:proofErr w:type="spellEnd"/>
      <w:r w:rsidR="0047156E" w:rsidRPr="0047156E">
        <w:rPr>
          <w:rFonts w:ascii="Verdana" w:hAnsi="Verdana" w:cs="Calibri"/>
          <w:sz w:val="15"/>
          <w:szCs w:val="15"/>
          <w:lang w:val="en-US"/>
        </w:rPr>
        <w:t xml:space="preserve"> rate and is payable if the child is absent. The rates are payable during bank holidays and shutdowns to include August week (only in 2020), Christmas (between December 25th and New Year) and other enforced shutdown due to weather conditions, machine function, chil</w:t>
      </w:r>
      <w:r w:rsidR="008A1070">
        <w:rPr>
          <w:rFonts w:ascii="Verdana" w:hAnsi="Verdana" w:cs="Calibri"/>
          <w:sz w:val="15"/>
          <w:szCs w:val="15"/>
          <w:lang w:val="en-US"/>
        </w:rPr>
        <w:t>d</w:t>
      </w:r>
      <w:r w:rsidR="0047156E" w:rsidRPr="0047156E">
        <w:rPr>
          <w:rFonts w:ascii="Verdana" w:hAnsi="Verdana" w:cs="Calibri"/>
          <w:sz w:val="15"/>
          <w:szCs w:val="15"/>
          <w:lang w:val="en-US"/>
        </w:rPr>
        <w:t xml:space="preserve"> illness, government enforcement and any other extreme conditions. This is applied for the current payment period.</w:t>
      </w:r>
    </w:p>
    <w:p w14:paraId="4A37602F" w14:textId="1F226E55" w:rsidR="0047156E" w:rsidRPr="0047156E" w:rsidRDefault="001703F6" w:rsidP="0047156E">
      <w:pPr>
        <w:pStyle w:val="ListParagraph"/>
        <w:numPr>
          <w:ilvl w:val="0"/>
          <w:numId w:val="35"/>
        </w:numPr>
        <w:jc w:val="both"/>
        <w:textAlignment w:val="center"/>
        <w:rPr>
          <w:rFonts w:ascii="Verdana" w:hAnsi="Verdana" w:cs="Calibri"/>
          <w:sz w:val="15"/>
          <w:szCs w:val="15"/>
          <w:lang w:val="en-US"/>
        </w:rPr>
      </w:pPr>
      <w:r w:rsidRPr="00503709">
        <w:rPr>
          <w:rFonts w:ascii="Verdana" w:hAnsi="Verdana" w:cs="Calibri"/>
          <w:b/>
          <w:bCs/>
          <w:sz w:val="15"/>
          <w:szCs w:val="15"/>
          <w:lang w:val="en-US"/>
        </w:rPr>
        <w:t>Notice</w:t>
      </w:r>
      <w:r w:rsidR="00503709" w:rsidRPr="00503709">
        <w:rPr>
          <w:rFonts w:ascii="Verdana" w:hAnsi="Verdana" w:cs="Calibri"/>
          <w:b/>
          <w:bCs/>
          <w:sz w:val="15"/>
          <w:szCs w:val="15"/>
          <w:lang w:val="en-US"/>
        </w:rPr>
        <w:t>:</w:t>
      </w:r>
      <w:r>
        <w:rPr>
          <w:rFonts w:ascii="Verdana" w:hAnsi="Verdana" w:cs="Calibri"/>
          <w:sz w:val="15"/>
          <w:szCs w:val="15"/>
          <w:lang w:val="en-US"/>
        </w:rPr>
        <w:t xml:space="preserve"> </w:t>
      </w:r>
      <w:r w:rsidR="0047156E" w:rsidRPr="0047156E">
        <w:rPr>
          <w:rFonts w:ascii="Verdana" w:hAnsi="Verdana" w:cs="Calibri"/>
          <w:sz w:val="15"/>
          <w:szCs w:val="15"/>
          <w:lang w:val="en-US"/>
        </w:rPr>
        <w:t xml:space="preserve">I understand that 6 week-notice is required for any reduction in hours or for leaving the nursery, with </w:t>
      </w:r>
      <w:r w:rsidR="00F367C8">
        <w:rPr>
          <w:rFonts w:ascii="Verdana" w:hAnsi="Verdana" w:cs="Calibri"/>
          <w:sz w:val="15"/>
          <w:szCs w:val="15"/>
          <w:lang w:val="en-US"/>
        </w:rPr>
        <w:t>a further</w:t>
      </w:r>
      <w:r w:rsidR="0047156E" w:rsidRPr="0047156E">
        <w:rPr>
          <w:rFonts w:ascii="Verdana" w:hAnsi="Verdana" w:cs="Calibri"/>
          <w:sz w:val="15"/>
          <w:szCs w:val="15"/>
          <w:lang w:val="en-US"/>
        </w:rPr>
        <w:t xml:space="preserve"> two weeks necessary if the notice period includes shutdown. In the case of grant, one term’s written notice must be given.</w:t>
      </w:r>
    </w:p>
    <w:p w14:paraId="39130B59" w14:textId="448282A7" w:rsidR="00503709" w:rsidRPr="0047156E" w:rsidRDefault="00503709" w:rsidP="00503709">
      <w:pPr>
        <w:pStyle w:val="ListParagraph"/>
        <w:numPr>
          <w:ilvl w:val="0"/>
          <w:numId w:val="35"/>
        </w:numPr>
        <w:jc w:val="both"/>
        <w:textAlignment w:val="center"/>
        <w:rPr>
          <w:rFonts w:ascii="Verdana" w:hAnsi="Verdana" w:cs="Calibri"/>
          <w:sz w:val="15"/>
          <w:szCs w:val="15"/>
          <w:lang w:val="en-US"/>
        </w:rPr>
      </w:pPr>
      <w:r w:rsidRPr="001703F6">
        <w:rPr>
          <w:rFonts w:ascii="Verdana" w:hAnsi="Verdana" w:cs="Calibri"/>
          <w:b/>
          <w:bCs/>
          <w:sz w:val="15"/>
          <w:szCs w:val="15"/>
          <w:lang w:val="en-US"/>
        </w:rPr>
        <w:t>Changes in hours</w:t>
      </w:r>
      <w:r w:rsidR="00D25272">
        <w:rPr>
          <w:rFonts w:ascii="Verdana" w:hAnsi="Verdana" w:cs="Calibri"/>
          <w:b/>
          <w:bCs/>
          <w:sz w:val="15"/>
          <w:szCs w:val="15"/>
          <w:lang w:val="en-US"/>
        </w:rPr>
        <w:t>:</w:t>
      </w:r>
      <w:r>
        <w:rPr>
          <w:rFonts w:ascii="Verdana" w:hAnsi="Verdana" w:cs="Calibri"/>
          <w:sz w:val="15"/>
          <w:szCs w:val="15"/>
          <w:lang w:val="en-US"/>
        </w:rPr>
        <w:t xml:space="preserve"> </w:t>
      </w:r>
      <w:r w:rsidRPr="0047156E">
        <w:rPr>
          <w:rFonts w:ascii="Verdana" w:hAnsi="Verdana" w:cs="Calibri"/>
          <w:sz w:val="15"/>
          <w:szCs w:val="15"/>
          <w:lang w:val="en-US"/>
        </w:rPr>
        <w:t>I understand extra sessions</w:t>
      </w:r>
      <w:r>
        <w:rPr>
          <w:rFonts w:ascii="Verdana" w:hAnsi="Verdana" w:cs="Calibri"/>
          <w:sz w:val="15"/>
          <w:szCs w:val="15"/>
          <w:lang w:val="en-US"/>
        </w:rPr>
        <w:t>,</w:t>
      </w:r>
      <w:r w:rsidRPr="0047156E">
        <w:rPr>
          <w:rFonts w:ascii="Verdana" w:hAnsi="Verdana" w:cs="Calibri"/>
          <w:sz w:val="15"/>
          <w:szCs w:val="15"/>
          <w:lang w:val="en-US"/>
        </w:rPr>
        <w:t xml:space="preserve"> if notice is given in writing and if there is </w:t>
      </w:r>
      <w:r>
        <w:rPr>
          <w:rFonts w:ascii="Verdana" w:hAnsi="Verdana" w:cs="Calibri"/>
          <w:sz w:val="15"/>
          <w:szCs w:val="15"/>
          <w:lang w:val="en-US"/>
        </w:rPr>
        <w:t>availability,</w:t>
      </w:r>
      <w:r w:rsidRPr="0047156E">
        <w:rPr>
          <w:rFonts w:ascii="Verdana" w:hAnsi="Verdana" w:cs="Calibri"/>
          <w:sz w:val="15"/>
          <w:szCs w:val="15"/>
          <w:lang w:val="en-US"/>
        </w:rPr>
        <w:t xml:space="preserve"> are charged at the rate of </w:t>
      </w:r>
      <w:proofErr w:type="spellStart"/>
      <w:r w:rsidRPr="0047156E">
        <w:rPr>
          <w:rFonts w:ascii="Verdana" w:hAnsi="Verdana" w:cs="Calibri"/>
          <w:sz w:val="15"/>
          <w:szCs w:val="15"/>
          <w:lang w:val="en-US"/>
        </w:rPr>
        <w:t>authorised</w:t>
      </w:r>
      <w:proofErr w:type="spellEnd"/>
      <w:r w:rsidRPr="0047156E">
        <w:rPr>
          <w:rFonts w:ascii="Verdana" w:hAnsi="Verdana" w:cs="Calibri"/>
          <w:sz w:val="15"/>
          <w:szCs w:val="15"/>
          <w:lang w:val="en-US"/>
        </w:rPr>
        <w:t xml:space="preserve"> overtime. See the current overtime rate on our website: </w:t>
      </w:r>
      <w:hyperlink r:id="rId7" w:history="1">
        <w:r w:rsidRPr="008A012F">
          <w:rPr>
            <w:rStyle w:val="Hyperlink"/>
            <w:rFonts w:ascii="Verdana" w:hAnsi="Verdana" w:cs="Calibri"/>
            <w:sz w:val="15"/>
            <w:szCs w:val="15"/>
            <w:lang w:val="en-US"/>
          </w:rPr>
          <w:t>http://www.nannery.co.uk/parents/flexibility-and-fees/</w:t>
        </w:r>
      </w:hyperlink>
      <w:r>
        <w:rPr>
          <w:rFonts w:ascii="Verdana" w:hAnsi="Verdana" w:cs="Calibri"/>
          <w:sz w:val="15"/>
          <w:szCs w:val="15"/>
          <w:lang w:val="en-US"/>
        </w:rPr>
        <w:t xml:space="preserve"> </w:t>
      </w:r>
      <w:r w:rsidRPr="0047156E">
        <w:rPr>
          <w:rFonts w:ascii="Verdana" w:hAnsi="Verdana" w:cs="Calibri"/>
          <w:sz w:val="15"/>
          <w:szCs w:val="15"/>
          <w:lang w:val="en-US"/>
        </w:rPr>
        <w:t xml:space="preserve"> </w:t>
      </w:r>
    </w:p>
    <w:p w14:paraId="134E4DB0" w14:textId="77777777" w:rsidR="00503709" w:rsidRDefault="0047156E" w:rsidP="00503709">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understand that any change of hour requests may take up to 6 weeks but may</w:t>
      </w:r>
      <w:r w:rsidR="008A1070">
        <w:rPr>
          <w:rFonts w:ascii="Verdana" w:hAnsi="Verdana" w:cs="Calibri"/>
          <w:sz w:val="15"/>
          <w:szCs w:val="15"/>
          <w:lang w:val="en-US"/>
        </w:rPr>
        <w:t xml:space="preserve"> </w:t>
      </w:r>
      <w:r w:rsidRPr="0047156E">
        <w:rPr>
          <w:rFonts w:ascii="Verdana" w:hAnsi="Verdana" w:cs="Calibri"/>
          <w:sz w:val="15"/>
          <w:szCs w:val="15"/>
          <w:lang w:val="en-US"/>
        </w:rPr>
        <w:t>be available sooner for increase hours.</w:t>
      </w:r>
      <w:r w:rsidR="00503709" w:rsidRPr="00503709">
        <w:rPr>
          <w:rFonts w:ascii="Verdana" w:hAnsi="Verdana" w:cs="Calibri"/>
          <w:sz w:val="15"/>
          <w:szCs w:val="15"/>
          <w:lang w:val="en-US"/>
        </w:rPr>
        <w:t xml:space="preserve"> </w:t>
      </w:r>
    </w:p>
    <w:p w14:paraId="1F8BC421" w14:textId="77777777" w:rsidR="00DB1FEC" w:rsidRPr="00DB1FEC" w:rsidRDefault="00503709" w:rsidP="00DB1FEC">
      <w:pPr>
        <w:pStyle w:val="ListParagraph"/>
        <w:numPr>
          <w:ilvl w:val="0"/>
          <w:numId w:val="35"/>
        </w:numPr>
        <w:jc w:val="both"/>
        <w:textAlignment w:val="center"/>
        <w:rPr>
          <w:rFonts w:ascii="Verdana" w:hAnsi="Verdana" w:cs="Calibri"/>
          <w:sz w:val="15"/>
          <w:szCs w:val="15"/>
          <w:lang w:val="en-US"/>
        </w:rPr>
      </w:pPr>
      <w:r w:rsidRPr="0047156E">
        <w:rPr>
          <w:rFonts w:ascii="Verdana" w:hAnsi="Verdana" w:cs="Calibri"/>
          <w:sz w:val="15"/>
          <w:szCs w:val="15"/>
          <w:lang w:val="en-US"/>
        </w:rPr>
        <w:t>I am aware that all change of hour requests will be subject to a £20.00 administration charge.</w:t>
      </w:r>
      <w:r w:rsidR="00DB1FEC" w:rsidRPr="00DB1FEC">
        <w:rPr>
          <w:rFonts w:ascii="Verdana" w:hAnsi="Verdana" w:cs="Calibri"/>
          <w:b/>
          <w:bCs/>
          <w:sz w:val="15"/>
          <w:szCs w:val="15"/>
          <w:lang w:val="en-US"/>
        </w:rPr>
        <w:t xml:space="preserve"> </w:t>
      </w:r>
    </w:p>
    <w:p w14:paraId="09F7B46D" w14:textId="1451C1FD" w:rsidR="00DB1FEC" w:rsidRPr="00503709" w:rsidRDefault="00DB1FEC" w:rsidP="00DB1FEC">
      <w:pPr>
        <w:pStyle w:val="ListParagraph"/>
        <w:numPr>
          <w:ilvl w:val="0"/>
          <w:numId w:val="35"/>
        </w:numPr>
        <w:jc w:val="both"/>
        <w:textAlignment w:val="center"/>
        <w:rPr>
          <w:rFonts w:ascii="Verdana" w:hAnsi="Verdana" w:cs="Calibri"/>
          <w:sz w:val="15"/>
          <w:szCs w:val="15"/>
          <w:lang w:val="en-US"/>
        </w:rPr>
      </w:pPr>
      <w:r w:rsidRPr="00503709">
        <w:rPr>
          <w:rFonts w:ascii="Verdana" w:hAnsi="Verdana" w:cs="Calibri"/>
          <w:b/>
          <w:bCs/>
          <w:sz w:val="15"/>
          <w:szCs w:val="15"/>
          <w:lang w:val="en-US"/>
        </w:rPr>
        <w:t>Change in Fees:</w:t>
      </w:r>
      <w:r>
        <w:rPr>
          <w:rFonts w:ascii="Verdana" w:hAnsi="Verdana" w:cs="Calibri"/>
          <w:sz w:val="15"/>
          <w:szCs w:val="15"/>
          <w:lang w:val="en-US"/>
        </w:rPr>
        <w:t xml:space="preserve"> </w:t>
      </w:r>
      <w:r w:rsidRPr="00503709">
        <w:rPr>
          <w:rFonts w:ascii="Verdana" w:hAnsi="Verdana" w:cs="Calibri"/>
          <w:sz w:val="15"/>
          <w:szCs w:val="15"/>
          <w:lang w:val="en-US"/>
        </w:rPr>
        <w:t xml:space="preserve">I am aware that prices are reviewed annually subject to viability and ongoing costings analyses. See the current rates on our website: </w:t>
      </w:r>
      <w:hyperlink r:id="rId8" w:history="1">
        <w:r w:rsidRPr="00503709">
          <w:rPr>
            <w:rStyle w:val="Hyperlink"/>
            <w:rFonts w:ascii="Verdana" w:hAnsi="Verdana" w:cs="Calibri"/>
            <w:sz w:val="15"/>
            <w:szCs w:val="15"/>
            <w:lang w:val="en-US"/>
          </w:rPr>
          <w:t>http://www.nannery.co.uk/parents/flexibility-and-fees/</w:t>
        </w:r>
      </w:hyperlink>
      <w:r w:rsidRPr="00503709">
        <w:rPr>
          <w:rFonts w:ascii="Verdana" w:hAnsi="Verdana" w:cs="Calibri"/>
          <w:sz w:val="15"/>
          <w:szCs w:val="15"/>
          <w:lang w:val="en-US"/>
        </w:rPr>
        <w:t xml:space="preserve"> </w:t>
      </w:r>
    </w:p>
    <w:p w14:paraId="4971BD0C" w14:textId="1008C324" w:rsidR="0047156E" w:rsidRPr="00DB1FEC" w:rsidRDefault="00DB1FEC" w:rsidP="00DB1FEC">
      <w:pPr>
        <w:pStyle w:val="ListParagraph"/>
        <w:numPr>
          <w:ilvl w:val="0"/>
          <w:numId w:val="35"/>
        </w:numPr>
        <w:jc w:val="both"/>
        <w:textAlignment w:val="center"/>
        <w:rPr>
          <w:rFonts w:ascii="Verdana" w:hAnsi="Verdana" w:cs="Calibri"/>
          <w:sz w:val="15"/>
          <w:szCs w:val="15"/>
          <w:lang w:val="en-US"/>
        </w:rPr>
      </w:pPr>
      <w:r w:rsidRPr="00503709">
        <w:rPr>
          <w:rFonts w:ascii="Verdana" w:hAnsi="Verdana" w:cs="Calibri"/>
          <w:b/>
          <w:bCs/>
          <w:sz w:val="15"/>
          <w:szCs w:val="15"/>
          <w:lang w:val="en-US"/>
        </w:rPr>
        <w:t>Fees for extra Administrative:</w:t>
      </w:r>
      <w:r>
        <w:rPr>
          <w:rFonts w:ascii="Verdana" w:hAnsi="Verdana" w:cs="Calibri"/>
          <w:sz w:val="15"/>
          <w:szCs w:val="15"/>
          <w:lang w:val="en-US"/>
        </w:rPr>
        <w:t xml:space="preserve"> </w:t>
      </w:r>
      <w:r w:rsidRPr="0047156E">
        <w:rPr>
          <w:rFonts w:ascii="Verdana" w:hAnsi="Verdana" w:cs="Calibri"/>
          <w:sz w:val="15"/>
          <w:szCs w:val="15"/>
          <w:lang w:val="en-US"/>
        </w:rPr>
        <w:t>I am aware that any administrative requirements are made by parents will be subject to a £20.00 administration charge.</w:t>
      </w:r>
    </w:p>
    <w:p w14:paraId="6A47EEBE" w14:textId="5DDB170F" w:rsidR="0047156E" w:rsidRPr="00DB1FEC" w:rsidRDefault="00DB1FEC" w:rsidP="00EE14FE">
      <w:pPr>
        <w:pStyle w:val="ListParagraph"/>
        <w:numPr>
          <w:ilvl w:val="0"/>
          <w:numId w:val="35"/>
        </w:numPr>
        <w:jc w:val="both"/>
        <w:textAlignment w:val="center"/>
        <w:rPr>
          <w:rFonts w:ascii="Verdana" w:hAnsi="Verdana" w:cs="Calibri"/>
          <w:sz w:val="15"/>
          <w:szCs w:val="15"/>
          <w:lang w:val="en-US"/>
        </w:rPr>
      </w:pPr>
      <w:r w:rsidRPr="00DB1FEC">
        <w:rPr>
          <w:rFonts w:ascii="Verdana" w:hAnsi="Verdana" w:cs="Calibri"/>
          <w:b/>
          <w:bCs/>
          <w:sz w:val="15"/>
          <w:szCs w:val="15"/>
          <w:lang w:val="en-US"/>
        </w:rPr>
        <w:t>If you are ever l</w:t>
      </w:r>
      <w:r w:rsidR="00503709" w:rsidRPr="00DB1FEC">
        <w:rPr>
          <w:rFonts w:ascii="Verdana" w:hAnsi="Verdana" w:cs="Calibri"/>
          <w:b/>
          <w:bCs/>
          <w:sz w:val="15"/>
          <w:szCs w:val="15"/>
          <w:lang w:val="en-US"/>
        </w:rPr>
        <w:t>ess than satisfied</w:t>
      </w:r>
      <w:r w:rsidR="00D25272">
        <w:rPr>
          <w:rFonts w:ascii="Verdana" w:hAnsi="Verdana" w:cs="Calibri"/>
          <w:b/>
          <w:bCs/>
          <w:sz w:val="15"/>
          <w:szCs w:val="15"/>
          <w:lang w:val="en-US"/>
        </w:rPr>
        <w:t>:</w:t>
      </w:r>
      <w:r w:rsidR="00503709" w:rsidRPr="00DB1FEC">
        <w:rPr>
          <w:rFonts w:ascii="Verdana" w:hAnsi="Verdana" w:cs="Calibri"/>
          <w:sz w:val="15"/>
          <w:szCs w:val="15"/>
          <w:lang w:val="en-US"/>
        </w:rPr>
        <w:t xml:space="preserve"> </w:t>
      </w:r>
      <w:r w:rsidR="0047156E" w:rsidRPr="00DB1FEC">
        <w:rPr>
          <w:rFonts w:ascii="Verdana" w:hAnsi="Verdana" w:cs="Calibri"/>
          <w:sz w:val="15"/>
          <w:szCs w:val="15"/>
          <w:lang w:val="en-US"/>
        </w:rPr>
        <w:t>I understand that if there has been a proven issue with regards the level of service, management will consider a reduce</w:t>
      </w:r>
      <w:r w:rsidR="008A1070" w:rsidRPr="00DB1FEC">
        <w:rPr>
          <w:rFonts w:ascii="Verdana" w:hAnsi="Verdana" w:cs="Calibri"/>
          <w:sz w:val="15"/>
          <w:szCs w:val="15"/>
          <w:lang w:val="en-US"/>
        </w:rPr>
        <w:t>d</w:t>
      </w:r>
      <w:r w:rsidR="0047156E" w:rsidRPr="00DB1FEC">
        <w:rPr>
          <w:rFonts w:ascii="Verdana" w:hAnsi="Verdana" w:cs="Calibri"/>
          <w:sz w:val="15"/>
          <w:szCs w:val="15"/>
          <w:lang w:val="en-US"/>
        </w:rPr>
        <w:t xml:space="preserve"> notice. The notice will start at the commencement of the complaint. I understand I will need to apply in writing for this consideration. Please note that</w:t>
      </w:r>
      <w:r w:rsidR="00F367C8" w:rsidRPr="00DB1FEC">
        <w:rPr>
          <w:rFonts w:ascii="Verdana" w:hAnsi="Verdana" w:cs="Calibri"/>
          <w:sz w:val="15"/>
          <w:szCs w:val="15"/>
          <w:lang w:val="en-US"/>
        </w:rPr>
        <w:t xml:space="preserve"> 1.</w:t>
      </w:r>
      <w:r w:rsidR="0047156E" w:rsidRPr="00DB1FEC">
        <w:rPr>
          <w:rFonts w:ascii="Verdana" w:hAnsi="Verdana" w:cs="Calibri"/>
          <w:sz w:val="15"/>
          <w:szCs w:val="15"/>
          <w:lang w:val="en-US"/>
        </w:rPr>
        <w:t xml:space="preserve"> another child biting or hitting your child can happen in any educational establishment however outstanding. This is painful and emotional for parents but please allow time for problems to be worked through. Also, </w:t>
      </w:r>
      <w:r w:rsidR="00F367C8" w:rsidRPr="00DB1FEC">
        <w:rPr>
          <w:rFonts w:ascii="Verdana" w:hAnsi="Verdana" w:cs="Calibri"/>
          <w:sz w:val="15"/>
          <w:szCs w:val="15"/>
          <w:lang w:val="en-US"/>
        </w:rPr>
        <w:t xml:space="preserve">2. </w:t>
      </w:r>
      <w:r w:rsidR="0047156E" w:rsidRPr="00DB1FEC">
        <w:rPr>
          <w:rFonts w:ascii="Verdana" w:hAnsi="Verdana" w:cs="Calibri"/>
          <w:sz w:val="15"/>
          <w:szCs w:val="15"/>
          <w:lang w:val="en-US"/>
        </w:rPr>
        <w:t>a soiled nappy can go undetected even in outstanding nurseries. We will not allow reduced notices for these two circumstances</w:t>
      </w:r>
      <w:r w:rsidR="00F367C8" w:rsidRPr="00DB1FEC">
        <w:rPr>
          <w:rFonts w:ascii="Verdana" w:hAnsi="Verdana" w:cs="Calibri"/>
          <w:sz w:val="15"/>
          <w:szCs w:val="15"/>
          <w:lang w:val="en-US"/>
        </w:rPr>
        <w:t xml:space="preserve"> (1 and 2)</w:t>
      </w:r>
      <w:r w:rsidR="0047156E" w:rsidRPr="00DB1FEC">
        <w:rPr>
          <w:rFonts w:ascii="Verdana" w:hAnsi="Verdana" w:cs="Calibri"/>
          <w:sz w:val="15"/>
          <w:szCs w:val="15"/>
          <w:lang w:val="en-US"/>
        </w:rPr>
        <w:t>.</w:t>
      </w:r>
      <w:r w:rsidRPr="00DB1FEC">
        <w:rPr>
          <w:rFonts w:ascii="Verdana" w:hAnsi="Verdana" w:cs="Calibri"/>
          <w:sz w:val="15"/>
          <w:szCs w:val="15"/>
          <w:lang w:val="en-US"/>
        </w:rPr>
        <w:t xml:space="preserve"> </w:t>
      </w:r>
      <w:r w:rsidR="0047156E" w:rsidRPr="00DB1FEC">
        <w:rPr>
          <w:rFonts w:ascii="Verdana" w:hAnsi="Verdana" w:cs="Calibri"/>
          <w:sz w:val="15"/>
          <w:szCs w:val="15"/>
          <w:lang w:val="en-US"/>
        </w:rPr>
        <w:t>I understand all complaints must be given in writing within five working days of the incident to be considered as part of the notice period.</w:t>
      </w:r>
      <w:r w:rsidR="00503709" w:rsidRPr="00DB1FEC">
        <w:rPr>
          <w:rFonts w:ascii="Verdana" w:hAnsi="Verdana" w:cs="Calibri"/>
          <w:sz w:val="15"/>
          <w:szCs w:val="15"/>
          <w:lang w:val="en-US"/>
        </w:rPr>
        <w:t xml:space="preserve"> </w:t>
      </w:r>
    </w:p>
    <w:p w14:paraId="649ECF28" w14:textId="786D4AB3" w:rsidR="0047156E" w:rsidRPr="0047156E" w:rsidRDefault="00DB1FEC" w:rsidP="0047156E">
      <w:pPr>
        <w:pStyle w:val="ListParagraph"/>
        <w:numPr>
          <w:ilvl w:val="0"/>
          <w:numId w:val="35"/>
        </w:numPr>
        <w:jc w:val="both"/>
        <w:textAlignment w:val="center"/>
        <w:rPr>
          <w:rFonts w:ascii="Verdana" w:hAnsi="Verdana" w:cs="Calibri"/>
          <w:sz w:val="15"/>
          <w:szCs w:val="15"/>
          <w:lang w:val="en-US"/>
        </w:rPr>
      </w:pPr>
      <w:r w:rsidRPr="00DB1FEC">
        <w:rPr>
          <w:rFonts w:ascii="Verdana" w:hAnsi="Verdana" w:cs="Calibri"/>
          <w:b/>
          <w:bCs/>
          <w:sz w:val="15"/>
          <w:szCs w:val="15"/>
          <w:lang w:val="en-US"/>
        </w:rPr>
        <w:t>Communication:</w:t>
      </w:r>
      <w:r>
        <w:rPr>
          <w:rFonts w:ascii="Verdana" w:hAnsi="Verdana" w:cs="Calibri"/>
          <w:b/>
          <w:bCs/>
          <w:sz w:val="15"/>
          <w:szCs w:val="15"/>
          <w:lang w:val="en-US"/>
        </w:rPr>
        <w:t xml:space="preserve"> </w:t>
      </w:r>
      <w:r w:rsidR="0047156E" w:rsidRPr="0047156E">
        <w:rPr>
          <w:rFonts w:ascii="Verdana" w:hAnsi="Verdana" w:cs="Calibri"/>
          <w:sz w:val="15"/>
          <w:szCs w:val="15"/>
          <w:lang w:val="en-US"/>
        </w:rPr>
        <w:t>I understand that important messages rela</w:t>
      </w:r>
      <w:r w:rsidR="008A1070">
        <w:rPr>
          <w:rFonts w:ascii="Verdana" w:hAnsi="Verdana" w:cs="Calibri"/>
          <w:sz w:val="15"/>
          <w:szCs w:val="15"/>
          <w:lang w:val="en-US"/>
        </w:rPr>
        <w:t>yed</w:t>
      </w:r>
      <w:r w:rsidR="0047156E" w:rsidRPr="0047156E">
        <w:rPr>
          <w:rFonts w:ascii="Verdana" w:hAnsi="Verdana" w:cs="Calibri"/>
          <w:sz w:val="15"/>
          <w:szCs w:val="15"/>
          <w:lang w:val="en-US"/>
        </w:rPr>
        <w:t xml:space="preserve"> to key workers </w:t>
      </w:r>
      <w:r w:rsidR="008A1070">
        <w:rPr>
          <w:rFonts w:ascii="Verdana" w:hAnsi="Verdana" w:cs="Calibri"/>
          <w:sz w:val="15"/>
          <w:szCs w:val="15"/>
          <w:lang w:val="en-US"/>
        </w:rPr>
        <w:t>or</w:t>
      </w:r>
      <w:r w:rsidR="0047156E" w:rsidRPr="0047156E">
        <w:rPr>
          <w:rFonts w:ascii="Verdana" w:hAnsi="Verdana" w:cs="Calibri"/>
          <w:sz w:val="15"/>
          <w:szCs w:val="15"/>
          <w:lang w:val="en-US"/>
        </w:rPr>
        <w:t xml:space="preserve"> management of the nursery must be given in writing </w:t>
      </w:r>
      <w:r w:rsidR="008A1070">
        <w:rPr>
          <w:rFonts w:ascii="Verdana" w:hAnsi="Verdana" w:cs="Calibri"/>
          <w:sz w:val="15"/>
          <w:szCs w:val="15"/>
          <w:lang w:val="en-US"/>
        </w:rPr>
        <w:t>by</w:t>
      </w:r>
      <w:r w:rsidR="0047156E" w:rsidRPr="0047156E">
        <w:rPr>
          <w:rFonts w:ascii="Verdana" w:hAnsi="Verdana" w:cs="Calibri"/>
          <w:sz w:val="15"/>
          <w:szCs w:val="15"/>
          <w:lang w:val="en-US"/>
        </w:rPr>
        <w:t xml:space="preserve"> email </w:t>
      </w:r>
      <w:r w:rsidR="008A1070">
        <w:rPr>
          <w:rFonts w:ascii="Verdana" w:hAnsi="Verdana" w:cs="Calibri"/>
          <w:sz w:val="15"/>
          <w:szCs w:val="15"/>
          <w:lang w:val="en-US"/>
        </w:rPr>
        <w:t>(</w:t>
      </w:r>
      <w:r w:rsidR="0047156E" w:rsidRPr="0047156E">
        <w:rPr>
          <w:rFonts w:ascii="Verdana" w:hAnsi="Verdana" w:cs="Calibri"/>
          <w:sz w:val="15"/>
          <w:szCs w:val="15"/>
          <w:lang w:val="en-US"/>
        </w:rPr>
        <w:t>or</w:t>
      </w:r>
      <w:r w:rsidR="008A1070">
        <w:rPr>
          <w:rFonts w:ascii="Verdana" w:hAnsi="Verdana" w:cs="Calibri"/>
          <w:sz w:val="15"/>
          <w:szCs w:val="15"/>
          <w:lang w:val="en-US"/>
        </w:rPr>
        <w:t xml:space="preserve"> by</w:t>
      </w:r>
      <w:r w:rsidR="0047156E" w:rsidRPr="0047156E">
        <w:rPr>
          <w:rFonts w:ascii="Verdana" w:hAnsi="Verdana" w:cs="Calibri"/>
          <w:sz w:val="15"/>
          <w:szCs w:val="15"/>
          <w:lang w:val="en-US"/>
        </w:rPr>
        <w:t xml:space="preserve"> text</w:t>
      </w:r>
      <w:r w:rsidR="008A1070">
        <w:rPr>
          <w:rFonts w:ascii="Verdana" w:hAnsi="Verdana" w:cs="Calibri"/>
          <w:sz w:val="15"/>
          <w:szCs w:val="15"/>
          <w:lang w:val="en-US"/>
        </w:rPr>
        <w:t>, accepted in emergency situations where a third party is picking up my child that day)</w:t>
      </w:r>
      <w:r w:rsidR="0047156E" w:rsidRPr="0047156E">
        <w:rPr>
          <w:rFonts w:ascii="Verdana" w:hAnsi="Verdana" w:cs="Calibri"/>
          <w:sz w:val="15"/>
          <w:szCs w:val="15"/>
          <w:lang w:val="en-US"/>
        </w:rPr>
        <w:t xml:space="preserve"> to ensure that there is no ambiguity in the messages given. The company does not take any liability for messages given verbally that can be misunderstood.</w:t>
      </w:r>
    </w:p>
    <w:p w14:paraId="2A145210" w14:textId="5525437E" w:rsidR="00E00CAD" w:rsidRPr="008A1070" w:rsidRDefault="0047156E" w:rsidP="0047156E">
      <w:pPr>
        <w:pStyle w:val="ListParagraph"/>
        <w:numPr>
          <w:ilvl w:val="0"/>
          <w:numId w:val="35"/>
        </w:numPr>
        <w:jc w:val="both"/>
        <w:textAlignment w:val="center"/>
        <w:rPr>
          <w:rFonts w:ascii="Verdana" w:hAnsi="Verdana"/>
          <w:sz w:val="15"/>
          <w:szCs w:val="15"/>
        </w:rPr>
      </w:pPr>
      <w:r w:rsidRPr="00DB1FEC">
        <w:rPr>
          <w:rFonts w:ascii="Verdana" w:hAnsi="Verdana" w:cs="Calibri"/>
          <w:b/>
          <w:bCs/>
          <w:sz w:val="15"/>
          <w:szCs w:val="15"/>
          <w:lang w:val="en-US"/>
        </w:rPr>
        <w:t>I understand the above conditions are subject to annual review. Significant changes will be advised to parents by email. See the updated terms on our website</w:t>
      </w:r>
      <w:r w:rsidRPr="008A1070">
        <w:rPr>
          <w:rFonts w:ascii="Verdana" w:hAnsi="Verdana" w:cs="Calibri"/>
          <w:sz w:val="15"/>
          <w:szCs w:val="15"/>
          <w:lang w:val="en-US"/>
        </w:rPr>
        <w:t xml:space="preserve">: </w:t>
      </w:r>
      <w:hyperlink r:id="rId9" w:history="1">
        <w:r w:rsidRPr="008A1070">
          <w:rPr>
            <w:rStyle w:val="Hyperlink"/>
            <w:rFonts w:ascii="Verdana" w:hAnsi="Verdana" w:cs="Calibri"/>
            <w:sz w:val="15"/>
            <w:szCs w:val="15"/>
            <w:lang w:val="en-US"/>
          </w:rPr>
          <w:t>http://www.nannery.co.uk/</w:t>
        </w:r>
      </w:hyperlink>
      <w:r w:rsidRPr="008A1070">
        <w:rPr>
          <w:rFonts w:ascii="Verdana" w:hAnsi="Verdana" w:cs="Calibri"/>
          <w:sz w:val="15"/>
          <w:szCs w:val="15"/>
          <w:lang w:val="en-US"/>
        </w:rPr>
        <w:t xml:space="preserve"> </w:t>
      </w:r>
    </w:p>
    <w:p w14:paraId="19F15690" w14:textId="77777777" w:rsidR="008A0E40" w:rsidRPr="000728F7" w:rsidRDefault="00225EE9" w:rsidP="008A0E40">
      <w:pPr>
        <w:rPr>
          <w:rFonts w:ascii="Verdana" w:hAnsi="Verdana"/>
          <w:b/>
          <w:sz w:val="14"/>
          <w:szCs w:val="14"/>
        </w:rPr>
      </w:pPr>
      <w:r w:rsidRPr="000728F7">
        <w:rPr>
          <w:rFonts w:ascii="Verdana" w:hAnsi="Verdana"/>
          <w:b/>
          <w:sz w:val="14"/>
          <w:szCs w:val="14"/>
        </w:rPr>
        <w:t>I hereby consent to</w:t>
      </w:r>
      <w:r>
        <w:rPr>
          <w:rFonts w:ascii="Verdana" w:hAnsi="Verdana"/>
          <w:b/>
          <w:sz w:val="14"/>
          <w:szCs w:val="14"/>
        </w:rPr>
        <w:t xml:space="preserve"> follow and meet</w:t>
      </w:r>
      <w:r w:rsidRPr="000728F7">
        <w:rPr>
          <w:rFonts w:ascii="Verdana" w:hAnsi="Verdana"/>
          <w:b/>
          <w:sz w:val="14"/>
          <w:szCs w:val="14"/>
        </w:rPr>
        <w:t xml:space="preserve"> the </w:t>
      </w:r>
      <w:r>
        <w:rPr>
          <w:rFonts w:ascii="Verdana" w:hAnsi="Verdana"/>
          <w:b/>
          <w:sz w:val="14"/>
          <w:szCs w:val="14"/>
        </w:rPr>
        <w:t xml:space="preserve">terms of business, policies and procedures, separate grant </w:t>
      </w:r>
      <w:r w:rsidRPr="000728F7">
        <w:rPr>
          <w:rFonts w:ascii="Verdana" w:hAnsi="Verdana"/>
          <w:b/>
          <w:sz w:val="14"/>
          <w:szCs w:val="14"/>
        </w:rPr>
        <w:t>conditions</w:t>
      </w:r>
      <w:r>
        <w:rPr>
          <w:rFonts w:ascii="Verdana" w:hAnsi="Verdana"/>
          <w:b/>
          <w:sz w:val="14"/>
          <w:szCs w:val="14"/>
        </w:rPr>
        <w:t xml:space="preserve"> (where applicable) and have received a copy of “All you need to know”. I agree to abide by all these necessary procedures and confirm that I will give the agreed written notice if I require to end this contract. Important communication will be sent to enquiries.the.nannery@gmail.com.</w:t>
      </w:r>
    </w:p>
    <w:p w14:paraId="5A9284AA" w14:textId="77777777" w:rsidR="008A0E40" w:rsidRDefault="008A0E40" w:rsidP="008A0E40">
      <w:pPr>
        <w:tabs>
          <w:tab w:val="left" w:leader="dot" w:pos="6237"/>
          <w:tab w:val="left" w:leader="dot" w:pos="10772"/>
        </w:tabs>
        <w:rPr>
          <w:rFonts w:ascii="Verdana" w:hAnsi="Verdana"/>
          <w:b/>
          <w:sz w:val="14"/>
          <w:szCs w:val="14"/>
        </w:rPr>
      </w:pPr>
    </w:p>
    <w:p w14:paraId="18EB544D" w14:textId="540D31D7" w:rsidR="00225EE9" w:rsidRDefault="008A0E40" w:rsidP="00225EE9">
      <w:pPr>
        <w:tabs>
          <w:tab w:val="left" w:leader="dot" w:pos="6237"/>
          <w:tab w:val="left" w:leader="dot" w:pos="10772"/>
        </w:tabs>
        <w:rPr>
          <w:rFonts w:ascii="Verdana" w:hAnsi="Verdana"/>
          <w:b/>
          <w:sz w:val="14"/>
          <w:szCs w:val="14"/>
        </w:rPr>
      </w:pPr>
      <w:r w:rsidRPr="000728F7">
        <w:rPr>
          <w:rFonts w:ascii="Verdana" w:hAnsi="Verdana"/>
          <w:b/>
          <w:sz w:val="14"/>
          <w:szCs w:val="14"/>
        </w:rPr>
        <w:t>Parents/Guardian/Carer</w:t>
      </w:r>
      <w:r>
        <w:rPr>
          <w:rFonts w:ascii="Verdana" w:hAnsi="Verdana"/>
          <w:b/>
          <w:sz w:val="14"/>
          <w:szCs w:val="14"/>
        </w:rPr>
        <w:tab/>
      </w:r>
      <w:r w:rsidRPr="000728F7">
        <w:rPr>
          <w:rFonts w:ascii="Verdana" w:hAnsi="Verdana"/>
          <w:b/>
          <w:sz w:val="14"/>
          <w:szCs w:val="14"/>
        </w:rPr>
        <w:t>Date</w:t>
      </w:r>
      <w:r>
        <w:rPr>
          <w:rFonts w:ascii="Verdana" w:hAnsi="Verdana"/>
          <w:b/>
          <w:sz w:val="14"/>
          <w:szCs w:val="14"/>
        </w:rPr>
        <w:tab/>
      </w:r>
    </w:p>
    <w:sectPr w:rsidR="00225EE9" w:rsidSect="004715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464BF"/>
    <w:multiLevelType w:val="hybridMultilevel"/>
    <w:tmpl w:val="7BD2B802"/>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DCC6AD4"/>
    <w:multiLevelType w:val="multilevel"/>
    <w:tmpl w:val="2E2C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C3ABF"/>
    <w:multiLevelType w:val="multilevel"/>
    <w:tmpl w:val="F3D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C62E0"/>
    <w:multiLevelType w:val="multilevel"/>
    <w:tmpl w:val="F384D6DE"/>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5" w15:restartNumberingAfterBreak="0">
    <w:nsid w:val="220D1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C632A"/>
    <w:multiLevelType w:val="multilevel"/>
    <w:tmpl w:val="1D28F1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B68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813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087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D6C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3B51AA"/>
    <w:multiLevelType w:val="multilevel"/>
    <w:tmpl w:val="3BB2A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F5762B"/>
    <w:multiLevelType w:val="multilevel"/>
    <w:tmpl w:val="4AE6B82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839B9"/>
    <w:multiLevelType w:val="multilevel"/>
    <w:tmpl w:val="50F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DC23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F875E2"/>
    <w:multiLevelType w:val="multilevel"/>
    <w:tmpl w:val="4D22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D46F98"/>
    <w:multiLevelType w:val="multilevel"/>
    <w:tmpl w:val="F242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950D9E"/>
    <w:multiLevelType w:val="multilevel"/>
    <w:tmpl w:val="4D9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B4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6A42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3E4038"/>
    <w:multiLevelType w:val="multilevel"/>
    <w:tmpl w:val="B996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DA171E"/>
    <w:multiLevelType w:val="multilevel"/>
    <w:tmpl w:val="12D24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F252C5"/>
    <w:multiLevelType w:val="multilevel"/>
    <w:tmpl w:val="4CDCF74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61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6B22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32202C"/>
    <w:multiLevelType w:val="hybridMultilevel"/>
    <w:tmpl w:val="D316AEA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6CA957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5B32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59734A"/>
    <w:multiLevelType w:val="multilevel"/>
    <w:tmpl w:val="5802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7E3DD7"/>
    <w:multiLevelType w:val="multilevel"/>
    <w:tmpl w:val="22DE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F43E6C"/>
    <w:multiLevelType w:val="multilevel"/>
    <w:tmpl w:val="0CF46C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B7F68"/>
    <w:multiLevelType w:val="hybridMultilevel"/>
    <w:tmpl w:val="0C160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902E9A"/>
    <w:multiLevelType w:val="multilevel"/>
    <w:tmpl w:val="F02A0EB8"/>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C4236"/>
    <w:multiLevelType w:val="multilevel"/>
    <w:tmpl w:val="B872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52304F"/>
    <w:multiLevelType w:val="hybridMultilevel"/>
    <w:tmpl w:val="4D0C2C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9"/>
  </w:num>
  <w:num w:numId="3">
    <w:abstractNumId w:val="0"/>
  </w:num>
  <w:num w:numId="4">
    <w:abstractNumId w:val="8"/>
  </w:num>
  <w:num w:numId="5">
    <w:abstractNumId w:val="19"/>
  </w:num>
  <w:num w:numId="6">
    <w:abstractNumId w:val="14"/>
  </w:num>
  <w:num w:numId="7">
    <w:abstractNumId w:val="26"/>
  </w:num>
  <w:num w:numId="8">
    <w:abstractNumId w:val="10"/>
  </w:num>
  <w:num w:numId="9">
    <w:abstractNumId w:val="23"/>
  </w:num>
  <w:num w:numId="10">
    <w:abstractNumId w:val="7"/>
  </w:num>
  <w:num w:numId="11">
    <w:abstractNumId w:val="24"/>
  </w:num>
  <w:num w:numId="12">
    <w:abstractNumId w:val="5"/>
  </w:num>
  <w:num w:numId="13">
    <w:abstractNumId w:val="18"/>
  </w:num>
  <w:num w:numId="14">
    <w:abstractNumId w:val="27"/>
  </w:num>
  <w:num w:numId="15">
    <w:abstractNumId w:val="1"/>
  </w:num>
  <w:num w:numId="16">
    <w:abstractNumId w:val="25"/>
  </w:num>
  <w:num w:numId="17">
    <w:abstractNumId w:val="4"/>
  </w:num>
  <w:num w:numId="18">
    <w:abstractNumId w:val="21"/>
  </w:num>
  <w:num w:numId="19">
    <w:abstractNumId w:val="22"/>
  </w:num>
  <w:num w:numId="20">
    <w:abstractNumId w:val="12"/>
  </w:num>
  <w:num w:numId="21">
    <w:abstractNumId w:val="6"/>
  </w:num>
  <w:num w:numId="22">
    <w:abstractNumId w:val="30"/>
  </w:num>
  <w:num w:numId="23">
    <w:abstractNumId w:val="32"/>
  </w:num>
  <w:num w:numId="24">
    <w:abstractNumId w:val="29"/>
  </w:num>
  <w:num w:numId="25">
    <w:abstractNumId w:val="20"/>
  </w:num>
  <w:num w:numId="26">
    <w:abstractNumId w:val="2"/>
  </w:num>
  <w:num w:numId="27">
    <w:abstractNumId w:val="16"/>
  </w:num>
  <w:num w:numId="28">
    <w:abstractNumId w:val="13"/>
  </w:num>
  <w:num w:numId="29">
    <w:abstractNumId w:val="3"/>
  </w:num>
  <w:num w:numId="30">
    <w:abstractNumId w:val="17"/>
  </w:num>
  <w:num w:numId="31">
    <w:abstractNumId w:val="15"/>
  </w:num>
  <w:num w:numId="32">
    <w:abstractNumId w:val="33"/>
  </w:num>
  <w:num w:numId="33">
    <w:abstractNumId w:val="28"/>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QzszQ2BhKmBiYGpko6SsGpxcWZ+XkgBca1AARSwuksAAAA"/>
  </w:docVars>
  <w:rsids>
    <w:rsidRoot w:val="002070DE"/>
    <w:rsid w:val="00002807"/>
    <w:rsid w:val="0002016F"/>
    <w:rsid w:val="00030ED6"/>
    <w:rsid w:val="00032308"/>
    <w:rsid w:val="00035FBB"/>
    <w:rsid w:val="0004254D"/>
    <w:rsid w:val="00051512"/>
    <w:rsid w:val="00064F67"/>
    <w:rsid w:val="000728F7"/>
    <w:rsid w:val="00082431"/>
    <w:rsid w:val="00094786"/>
    <w:rsid w:val="000A5B46"/>
    <w:rsid w:val="000D0CAA"/>
    <w:rsid w:val="000D5269"/>
    <w:rsid w:val="000D53A4"/>
    <w:rsid w:val="000E0194"/>
    <w:rsid w:val="000E18D6"/>
    <w:rsid w:val="000E7F53"/>
    <w:rsid w:val="000F5D0D"/>
    <w:rsid w:val="000F7691"/>
    <w:rsid w:val="00100A19"/>
    <w:rsid w:val="0010567B"/>
    <w:rsid w:val="00107CF5"/>
    <w:rsid w:val="00112F40"/>
    <w:rsid w:val="001459CB"/>
    <w:rsid w:val="00147B70"/>
    <w:rsid w:val="00155E59"/>
    <w:rsid w:val="00156746"/>
    <w:rsid w:val="001703F6"/>
    <w:rsid w:val="001806E7"/>
    <w:rsid w:val="001807B0"/>
    <w:rsid w:val="001876E2"/>
    <w:rsid w:val="001A0C2C"/>
    <w:rsid w:val="001A429D"/>
    <w:rsid w:val="001A7446"/>
    <w:rsid w:val="001B2E1D"/>
    <w:rsid w:val="001B3E0D"/>
    <w:rsid w:val="001C62B9"/>
    <w:rsid w:val="001D3681"/>
    <w:rsid w:val="001F5D2C"/>
    <w:rsid w:val="002070DE"/>
    <w:rsid w:val="00213A51"/>
    <w:rsid w:val="00220B9B"/>
    <w:rsid w:val="00222204"/>
    <w:rsid w:val="00225EE9"/>
    <w:rsid w:val="00235DB4"/>
    <w:rsid w:val="00242758"/>
    <w:rsid w:val="00245E13"/>
    <w:rsid w:val="002476A0"/>
    <w:rsid w:val="0025137E"/>
    <w:rsid w:val="00255B12"/>
    <w:rsid w:val="00264DE9"/>
    <w:rsid w:val="00270214"/>
    <w:rsid w:val="00275484"/>
    <w:rsid w:val="00277727"/>
    <w:rsid w:val="0028230A"/>
    <w:rsid w:val="00290291"/>
    <w:rsid w:val="002A6081"/>
    <w:rsid w:val="002B3DA4"/>
    <w:rsid w:val="002C5886"/>
    <w:rsid w:val="002D5DAE"/>
    <w:rsid w:val="003027F9"/>
    <w:rsid w:val="00315717"/>
    <w:rsid w:val="00324E72"/>
    <w:rsid w:val="00325C36"/>
    <w:rsid w:val="00332D74"/>
    <w:rsid w:val="00333172"/>
    <w:rsid w:val="00336311"/>
    <w:rsid w:val="00336612"/>
    <w:rsid w:val="003471FD"/>
    <w:rsid w:val="00361748"/>
    <w:rsid w:val="0036234D"/>
    <w:rsid w:val="00385324"/>
    <w:rsid w:val="00390663"/>
    <w:rsid w:val="00391C6E"/>
    <w:rsid w:val="00392382"/>
    <w:rsid w:val="003A0A59"/>
    <w:rsid w:val="003B5E1B"/>
    <w:rsid w:val="003C0E64"/>
    <w:rsid w:val="003C4235"/>
    <w:rsid w:val="003D18A1"/>
    <w:rsid w:val="003D47AC"/>
    <w:rsid w:val="003D6E58"/>
    <w:rsid w:val="003E6FE9"/>
    <w:rsid w:val="003F0A86"/>
    <w:rsid w:val="00402B0D"/>
    <w:rsid w:val="00402D27"/>
    <w:rsid w:val="0041133D"/>
    <w:rsid w:val="00415EDE"/>
    <w:rsid w:val="004224DB"/>
    <w:rsid w:val="004255A7"/>
    <w:rsid w:val="00435062"/>
    <w:rsid w:val="0044700E"/>
    <w:rsid w:val="00461D8E"/>
    <w:rsid w:val="00463309"/>
    <w:rsid w:val="0046345E"/>
    <w:rsid w:val="00463B84"/>
    <w:rsid w:val="00464CE1"/>
    <w:rsid w:val="00465F71"/>
    <w:rsid w:val="0047156E"/>
    <w:rsid w:val="00483750"/>
    <w:rsid w:val="00483959"/>
    <w:rsid w:val="004935F7"/>
    <w:rsid w:val="004B0E33"/>
    <w:rsid w:val="004B4DDB"/>
    <w:rsid w:val="004C1138"/>
    <w:rsid w:val="004D5D10"/>
    <w:rsid w:val="004F03A3"/>
    <w:rsid w:val="0050064D"/>
    <w:rsid w:val="00503709"/>
    <w:rsid w:val="00506D3B"/>
    <w:rsid w:val="00507DD5"/>
    <w:rsid w:val="00507DDA"/>
    <w:rsid w:val="00512F86"/>
    <w:rsid w:val="0051355E"/>
    <w:rsid w:val="005173F5"/>
    <w:rsid w:val="005211F3"/>
    <w:rsid w:val="00534238"/>
    <w:rsid w:val="005416BA"/>
    <w:rsid w:val="005505BF"/>
    <w:rsid w:val="00557FBE"/>
    <w:rsid w:val="00560BF3"/>
    <w:rsid w:val="005618C2"/>
    <w:rsid w:val="005739C9"/>
    <w:rsid w:val="0058383E"/>
    <w:rsid w:val="005873E7"/>
    <w:rsid w:val="00593871"/>
    <w:rsid w:val="005963A4"/>
    <w:rsid w:val="005D2E15"/>
    <w:rsid w:val="005F7AED"/>
    <w:rsid w:val="00635E52"/>
    <w:rsid w:val="00644897"/>
    <w:rsid w:val="006451B4"/>
    <w:rsid w:val="0065666F"/>
    <w:rsid w:val="00657DDA"/>
    <w:rsid w:val="00664DF5"/>
    <w:rsid w:val="00677A6A"/>
    <w:rsid w:val="00681917"/>
    <w:rsid w:val="006832E3"/>
    <w:rsid w:val="006834E2"/>
    <w:rsid w:val="006849A5"/>
    <w:rsid w:val="00687839"/>
    <w:rsid w:val="00687A60"/>
    <w:rsid w:val="00687B44"/>
    <w:rsid w:val="00692FEB"/>
    <w:rsid w:val="00694086"/>
    <w:rsid w:val="006951DD"/>
    <w:rsid w:val="00697128"/>
    <w:rsid w:val="006A1940"/>
    <w:rsid w:val="006C3D47"/>
    <w:rsid w:val="006D50E8"/>
    <w:rsid w:val="006E7AF3"/>
    <w:rsid w:val="00705DB9"/>
    <w:rsid w:val="007166A6"/>
    <w:rsid w:val="0072141F"/>
    <w:rsid w:val="007216C7"/>
    <w:rsid w:val="0073420C"/>
    <w:rsid w:val="00737736"/>
    <w:rsid w:val="00742E59"/>
    <w:rsid w:val="0074533D"/>
    <w:rsid w:val="007472DE"/>
    <w:rsid w:val="0075116F"/>
    <w:rsid w:val="00755315"/>
    <w:rsid w:val="007606CF"/>
    <w:rsid w:val="00761BBD"/>
    <w:rsid w:val="00774A4E"/>
    <w:rsid w:val="0078544E"/>
    <w:rsid w:val="00786C70"/>
    <w:rsid w:val="00787386"/>
    <w:rsid w:val="007A542F"/>
    <w:rsid w:val="007C26CC"/>
    <w:rsid w:val="007D034A"/>
    <w:rsid w:val="007D1488"/>
    <w:rsid w:val="007D301F"/>
    <w:rsid w:val="007D4579"/>
    <w:rsid w:val="007D5F84"/>
    <w:rsid w:val="007E3010"/>
    <w:rsid w:val="007E751B"/>
    <w:rsid w:val="007F2925"/>
    <w:rsid w:val="008010F0"/>
    <w:rsid w:val="0080722A"/>
    <w:rsid w:val="0082088E"/>
    <w:rsid w:val="00821AD2"/>
    <w:rsid w:val="00822E7A"/>
    <w:rsid w:val="00823882"/>
    <w:rsid w:val="008272D5"/>
    <w:rsid w:val="00831B55"/>
    <w:rsid w:val="00840D37"/>
    <w:rsid w:val="0085525E"/>
    <w:rsid w:val="008621DC"/>
    <w:rsid w:val="0086386B"/>
    <w:rsid w:val="00867C0A"/>
    <w:rsid w:val="008757B4"/>
    <w:rsid w:val="008759E8"/>
    <w:rsid w:val="00875F98"/>
    <w:rsid w:val="0088381D"/>
    <w:rsid w:val="0089747C"/>
    <w:rsid w:val="008A006F"/>
    <w:rsid w:val="008A0E40"/>
    <w:rsid w:val="008A1070"/>
    <w:rsid w:val="008A6E1D"/>
    <w:rsid w:val="008C04E9"/>
    <w:rsid w:val="008C1AF3"/>
    <w:rsid w:val="008D293F"/>
    <w:rsid w:val="008D4CC4"/>
    <w:rsid w:val="008D7F1A"/>
    <w:rsid w:val="008F29B8"/>
    <w:rsid w:val="00903A8F"/>
    <w:rsid w:val="00904D5F"/>
    <w:rsid w:val="00922406"/>
    <w:rsid w:val="00924164"/>
    <w:rsid w:val="00925CD6"/>
    <w:rsid w:val="0092700F"/>
    <w:rsid w:val="00931F3E"/>
    <w:rsid w:val="009344A5"/>
    <w:rsid w:val="00934EB9"/>
    <w:rsid w:val="00943110"/>
    <w:rsid w:val="0095308F"/>
    <w:rsid w:val="00955A08"/>
    <w:rsid w:val="00956B89"/>
    <w:rsid w:val="00976FF9"/>
    <w:rsid w:val="0098103E"/>
    <w:rsid w:val="0099025B"/>
    <w:rsid w:val="00992C39"/>
    <w:rsid w:val="0099364D"/>
    <w:rsid w:val="0099653C"/>
    <w:rsid w:val="009967EC"/>
    <w:rsid w:val="00997837"/>
    <w:rsid w:val="009A3BD4"/>
    <w:rsid w:val="009B6E5F"/>
    <w:rsid w:val="009B7B5B"/>
    <w:rsid w:val="009C55D7"/>
    <w:rsid w:val="009E1789"/>
    <w:rsid w:val="009F6C63"/>
    <w:rsid w:val="00A02E7F"/>
    <w:rsid w:val="00A1201C"/>
    <w:rsid w:val="00A1336C"/>
    <w:rsid w:val="00A1583D"/>
    <w:rsid w:val="00A16F07"/>
    <w:rsid w:val="00A229A3"/>
    <w:rsid w:val="00A22CF8"/>
    <w:rsid w:val="00A25A21"/>
    <w:rsid w:val="00A37D59"/>
    <w:rsid w:val="00A4019D"/>
    <w:rsid w:val="00A4067C"/>
    <w:rsid w:val="00A419D0"/>
    <w:rsid w:val="00A42EFD"/>
    <w:rsid w:val="00A6544F"/>
    <w:rsid w:val="00A668D0"/>
    <w:rsid w:val="00A778B5"/>
    <w:rsid w:val="00A822A1"/>
    <w:rsid w:val="00A84F62"/>
    <w:rsid w:val="00A8537E"/>
    <w:rsid w:val="00A9090A"/>
    <w:rsid w:val="00AA3616"/>
    <w:rsid w:val="00AA3DF2"/>
    <w:rsid w:val="00AB612D"/>
    <w:rsid w:val="00AB648E"/>
    <w:rsid w:val="00AC18E2"/>
    <w:rsid w:val="00AC393B"/>
    <w:rsid w:val="00AC4FF1"/>
    <w:rsid w:val="00AD7DA9"/>
    <w:rsid w:val="00AE2EA3"/>
    <w:rsid w:val="00AF3489"/>
    <w:rsid w:val="00AF3ECB"/>
    <w:rsid w:val="00AF7CC9"/>
    <w:rsid w:val="00B008A0"/>
    <w:rsid w:val="00B00FFF"/>
    <w:rsid w:val="00B22BA3"/>
    <w:rsid w:val="00B33322"/>
    <w:rsid w:val="00B3420D"/>
    <w:rsid w:val="00B4624C"/>
    <w:rsid w:val="00B502A8"/>
    <w:rsid w:val="00B717DA"/>
    <w:rsid w:val="00B77259"/>
    <w:rsid w:val="00B80292"/>
    <w:rsid w:val="00B82106"/>
    <w:rsid w:val="00B91E3F"/>
    <w:rsid w:val="00BA09EC"/>
    <w:rsid w:val="00BB06BA"/>
    <w:rsid w:val="00BB3184"/>
    <w:rsid w:val="00BB7229"/>
    <w:rsid w:val="00BC4430"/>
    <w:rsid w:val="00BD04FD"/>
    <w:rsid w:val="00BD0913"/>
    <w:rsid w:val="00BE19A2"/>
    <w:rsid w:val="00BE4F70"/>
    <w:rsid w:val="00BF495A"/>
    <w:rsid w:val="00C04CA9"/>
    <w:rsid w:val="00C07E28"/>
    <w:rsid w:val="00C15037"/>
    <w:rsid w:val="00C171E8"/>
    <w:rsid w:val="00C22940"/>
    <w:rsid w:val="00C30773"/>
    <w:rsid w:val="00C30801"/>
    <w:rsid w:val="00C33B41"/>
    <w:rsid w:val="00C36312"/>
    <w:rsid w:val="00C430C8"/>
    <w:rsid w:val="00C437E6"/>
    <w:rsid w:val="00C43998"/>
    <w:rsid w:val="00C5142F"/>
    <w:rsid w:val="00C65D96"/>
    <w:rsid w:val="00C71830"/>
    <w:rsid w:val="00C72E40"/>
    <w:rsid w:val="00C92628"/>
    <w:rsid w:val="00C96F06"/>
    <w:rsid w:val="00CA2D4A"/>
    <w:rsid w:val="00CC7F40"/>
    <w:rsid w:val="00CD1F6B"/>
    <w:rsid w:val="00CE7918"/>
    <w:rsid w:val="00CE7AF7"/>
    <w:rsid w:val="00CF658A"/>
    <w:rsid w:val="00D15C40"/>
    <w:rsid w:val="00D15CC3"/>
    <w:rsid w:val="00D248FB"/>
    <w:rsid w:val="00D25272"/>
    <w:rsid w:val="00D32F69"/>
    <w:rsid w:val="00D56097"/>
    <w:rsid w:val="00D60075"/>
    <w:rsid w:val="00D60FF5"/>
    <w:rsid w:val="00D67412"/>
    <w:rsid w:val="00D745F8"/>
    <w:rsid w:val="00D74C0C"/>
    <w:rsid w:val="00D8390F"/>
    <w:rsid w:val="00D83A1D"/>
    <w:rsid w:val="00DA217D"/>
    <w:rsid w:val="00DB1FEC"/>
    <w:rsid w:val="00DB33B5"/>
    <w:rsid w:val="00DB68FC"/>
    <w:rsid w:val="00DB76AB"/>
    <w:rsid w:val="00DE2667"/>
    <w:rsid w:val="00DF51C3"/>
    <w:rsid w:val="00E00CAD"/>
    <w:rsid w:val="00E11A6B"/>
    <w:rsid w:val="00E12366"/>
    <w:rsid w:val="00E12CE9"/>
    <w:rsid w:val="00E14316"/>
    <w:rsid w:val="00E21B05"/>
    <w:rsid w:val="00E31A7A"/>
    <w:rsid w:val="00E53626"/>
    <w:rsid w:val="00E60FB0"/>
    <w:rsid w:val="00E673CE"/>
    <w:rsid w:val="00E713DB"/>
    <w:rsid w:val="00E71A9E"/>
    <w:rsid w:val="00E75E1E"/>
    <w:rsid w:val="00E76428"/>
    <w:rsid w:val="00E775A6"/>
    <w:rsid w:val="00E82B3A"/>
    <w:rsid w:val="00E84599"/>
    <w:rsid w:val="00E850B5"/>
    <w:rsid w:val="00EA077D"/>
    <w:rsid w:val="00EA08DC"/>
    <w:rsid w:val="00EA183F"/>
    <w:rsid w:val="00EC20A3"/>
    <w:rsid w:val="00EC3BB3"/>
    <w:rsid w:val="00ED3DDE"/>
    <w:rsid w:val="00ED517A"/>
    <w:rsid w:val="00EE1EA0"/>
    <w:rsid w:val="00EE4C82"/>
    <w:rsid w:val="00EF3775"/>
    <w:rsid w:val="00F0501F"/>
    <w:rsid w:val="00F34DC9"/>
    <w:rsid w:val="00F367C8"/>
    <w:rsid w:val="00F46C24"/>
    <w:rsid w:val="00F70083"/>
    <w:rsid w:val="00F80297"/>
    <w:rsid w:val="00FA57F6"/>
    <w:rsid w:val="00FB09E3"/>
    <w:rsid w:val="00FC0B36"/>
    <w:rsid w:val="00FC0C65"/>
    <w:rsid w:val="00FC5125"/>
    <w:rsid w:val="00FE17CF"/>
    <w:rsid w:val="00FE6336"/>
    <w:rsid w:val="00FF38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AC24660"/>
  <w15:docId w15:val="{09144D04-505D-45F5-BD64-A6DF4CD5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36"/>
    <w:rPr>
      <w:sz w:val="24"/>
      <w:szCs w:val="24"/>
    </w:rPr>
  </w:style>
  <w:style w:type="paragraph" w:styleId="Heading1">
    <w:name w:val="heading 1"/>
    <w:basedOn w:val="Normal"/>
    <w:next w:val="Normal"/>
    <w:link w:val="Heading1Char"/>
    <w:qFormat/>
    <w:locked/>
    <w:rsid w:val="00E71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E775A6"/>
    <w:pPr>
      <w:keepNext/>
      <w:jc w:val="center"/>
      <w:outlineLvl w:val="2"/>
    </w:pPr>
    <w:rPr>
      <w:rFonts w:ascii="Arial" w:hAnsi="Arial" w:cs="Arial"/>
      <w:b/>
      <w:bCs/>
      <w:u w:val="single"/>
      <w:lang w:eastAsia="en-US"/>
    </w:rPr>
  </w:style>
  <w:style w:type="paragraph" w:styleId="Heading4">
    <w:name w:val="heading 4"/>
    <w:basedOn w:val="Normal"/>
    <w:next w:val="Normal"/>
    <w:link w:val="Heading4Char"/>
    <w:semiHidden/>
    <w:unhideWhenUsed/>
    <w:qFormat/>
    <w:locked/>
    <w:rsid w:val="00BE19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775A6"/>
    <w:rPr>
      <w:rFonts w:ascii="Arial" w:hAnsi="Arial" w:cs="Arial"/>
      <w:b/>
      <w:bCs/>
      <w:sz w:val="24"/>
      <w:szCs w:val="24"/>
      <w:u w:val="single"/>
      <w:lang w:eastAsia="en-US"/>
    </w:rPr>
  </w:style>
  <w:style w:type="table" w:styleId="TableGrid">
    <w:name w:val="Table Grid"/>
    <w:basedOn w:val="TableNormal"/>
    <w:uiPriority w:val="99"/>
    <w:rsid w:val="006E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71A9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locked/>
    <w:rsid w:val="00E71A9E"/>
    <w:rPr>
      <w:b/>
      <w:bCs/>
    </w:rPr>
  </w:style>
  <w:style w:type="character" w:styleId="Emphasis">
    <w:name w:val="Emphasis"/>
    <w:basedOn w:val="DefaultParagraphFont"/>
    <w:uiPriority w:val="20"/>
    <w:qFormat/>
    <w:locked/>
    <w:rsid w:val="00E71A9E"/>
    <w:rPr>
      <w:i/>
      <w:iCs/>
    </w:rPr>
  </w:style>
  <w:style w:type="character" w:customStyle="1" w:styleId="Heading4Char">
    <w:name w:val="Heading 4 Char"/>
    <w:basedOn w:val="DefaultParagraphFont"/>
    <w:link w:val="Heading4"/>
    <w:semiHidden/>
    <w:rsid w:val="00BE19A2"/>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BE19A2"/>
    <w:pPr>
      <w:spacing w:before="100" w:beforeAutospacing="1" w:after="100" w:afterAutospacing="1"/>
    </w:pPr>
  </w:style>
  <w:style w:type="paragraph" w:styleId="BalloonText">
    <w:name w:val="Balloon Text"/>
    <w:basedOn w:val="Normal"/>
    <w:link w:val="BalloonTextChar"/>
    <w:uiPriority w:val="99"/>
    <w:semiHidden/>
    <w:unhideWhenUsed/>
    <w:rsid w:val="00807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2A"/>
    <w:rPr>
      <w:rFonts w:ascii="Segoe UI" w:hAnsi="Segoe UI" w:cs="Segoe UI"/>
      <w:sz w:val="18"/>
      <w:szCs w:val="18"/>
    </w:rPr>
  </w:style>
  <w:style w:type="paragraph" w:styleId="ListParagraph">
    <w:name w:val="List Paragraph"/>
    <w:basedOn w:val="Normal"/>
    <w:uiPriority w:val="34"/>
    <w:qFormat/>
    <w:rsid w:val="0047156E"/>
    <w:pPr>
      <w:ind w:left="720"/>
      <w:contextualSpacing/>
    </w:pPr>
  </w:style>
  <w:style w:type="character" w:styleId="Hyperlink">
    <w:name w:val="Hyperlink"/>
    <w:basedOn w:val="DefaultParagraphFont"/>
    <w:uiPriority w:val="99"/>
    <w:unhideWhenUsed/>
    <w:rsid w:val="0047156E"/>
    <w:rPr>
      <w:color w:val="0000FF" w:themeColor="hyperlink"/>
      <w:u w:val="single"/>
    </w:rPr>
  </w:style>
  <w:style w:type="character" w:styleId="UnresolvedMention">
    <w:name w:val="Unresolved Mention"/>
    <w:basedOn w:val="DefaultParagraphFont"/>
    <w:uiPriority w:val="99"/>
    <w:semiHidden/>
    <w:unhideWhenUsed/>
    <w:rsid w:val="0047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123602">
      <w:bodyDiv w:val="1"/>
      <w:marLeft w:val="0"/>
      <w:marRight w:val="0"/>
      <w:marTop w:val="0"/>
      <w:marBottom w:val="0"/>
      <w:divBdr>
        <w:top w:val="none" w:sz="0" w:space="0" w:color="auto"/>
        <w:left w:val="none" w:sz="0" w:space="0" w:color="auto"/>
        <w:bottom w:val="none" w:sz="0" w:space="0" w:color="auto"/>
        <w:right w:val="none" w:sz="0" w:space="0" w:color="auto"/>
      </w:divBdr>
    </w:div>
    <w:div w:id="804543188">
      <w:bodyDiv w:val="1"/>
      <w:marLeft w:val="0"/>
      <w:marRight w:val="0"/>
      <w:marTop w:val="0"/>
      <w:marBottom w:val="0"/>
      <w:divBdr>
        <w:top w:val="none" w:sz="0" w:space="0" w:color="auto"/>
        <w:left w:val="none" w:sz="0" w:space="0" w:color="auto"/>
        <w:bottom w:val="none" w:sz="0" w:space="0" w:color="auto"/>
        <w:right w:val="none" w:sz="0" w:space="0" w:color="auto"/>
      </w:divBdr>
      <w:divsChild>
        <w:div w:id="1598440667">
          <w:marLeft w:val="-225"/>
          <w:marRight w:val="-225"/>
          <w:marTop w:val="0"/>
          <w:marBottom w:val="0"/>
          <w:divBdr>
            <w:top w:val="none" w:sz="0" w:space="0" w:color="auto"/>
            <w:left w:val="none" w:sz="0" w:space="0" w:color="auto"/>
            <w:bottom w:val="none" w:sz="0" w:space="0" w:color="auto"/>
            <w:right w:val="none" w:sz="0" w:space="0" w:color="auto"/>
          </w:divBdr>
          <w:divsChild>
            <w:div w:id="917447742">
              <w:marLeft w:val="0"/>
              <w:marRight w:val="0"/>
              <w:marTop w:val="0"/>
              <w:marBottom w:val="0"/>
              <w:divBdr>
                <w:top w:val="none" w:sz="0" w:space="0" w:color="auto"/>
                <w:left w:val="none" w:sz="0" w:space="0" w:color="auto"/>
                <w:bottom w:val="none" w:sz="0" w:space="0" w:color="auto"/>
                <w:right w:val="none" w:sz="0" w:space="0" w:color="auto"/>
              </w:divBdr>
              <w:divsChild>
                <w:div w:id="1986740483">
                  <w:marLeft w:val="0"/>
                  <w:marRight w:val="0"/>
                  <w:marTop w:val="0"/>
                  <w:marBottom w:val="0"/>
                  <w:divBdr>
                    <w:top w:val="none" w:sz="0" w:space="0" w:color="auto"/>
                    <w:left w:val="none" w:sz="0" w:space="0" w:color="auto"/>
                    <w:bottom w:val="none" w:sz="0" w:space="0" w:color="auto"/>
                    <w:right w:val="none" w:sz="0" w:space="0" w:color="auto"/>
                  </w:divBdr>
                  <w:divsChild>
                    <w:div w:id="1233466034">
                      <w:marLeft w:val="0"/>
                      <w:marRight w:val="0"/>
                      <w:marTop w:val="0"/>
                      <w:marBottom w:val="0"/>
                      <w:divBdr>
                        <w:top w:val="none" w:sz="0" w:space="0" w:color="auto"/>
                        <w:left w:val="none" w:sz="0" w:space="0" w:color="auto"/>
                        <w:bottom w:val="none" w:sz="0" w:space="0" w:color="auto"/>
                        <w:right w:val="none" w:sz="0" w:space="0" w:color="auto"/>
                      </w:divBdr>
                      <w:divsChild>
                        <w:div w:id="120272875">
                          <w:marLeft w:val="0"/>
                          <w:marRight w:val="0"/>
                          <w:marTop w:val="0"/>
                          <w:marBottom w:val="525"/>
                          <w:divBdr>
                            <w:top w:val="none" w:sz="0" w:space="0" w:color="auto"/>
                            <w:left w:val="none" w:sz="0" w:space="0" w:color="auto"/>
                            <w:bottom w:val="none" w:sz="0" w:space="0" w:color="auto"/>
                            <w:right w:val="none" w:sz="0" w:space="0" w:color="auto"/>
                          </w:divBdr>
                          <w:divsChild>
                            <w:div w:id="2266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6790">
          <w:marLeft w:val="-225"/>
          <w:marRight w:val="-225"/>
          <w:marTop w:val="0"/>
          <w:marBottom w:val="0"/>
          <w:divBdr>
            <w:top w:val="none" w:sz="0" w:space="0" w:color="auto"/>
            <w:left w:val="none" w:sz="0" w:space="0" w:color="auto"/>
            <w:bottom w:val="none" w:sz="0" w:space="0" w:color="auto"/>
            <w:right w:val="none" w:sz="0" w:space="0" w:color="auto"/>
          </w:divBdr>
          <w:divsChild>
            <w:div w:id="812916087">
              <w:marLeft w:val="0"/>
              <w:marRight w:val="0"/>
              <w:marTop w:val="0"/>
              <w:marBottom w:val="0"/>
              <w:divBdr>
                <w:top w:val="none" w:sz="0" w:space="0" w:color="auto"/>
                <w:left w:val="none" w:sz="0" w:space="0" w:color="auto"/>
                <w:bottom w:val="none" w:sz="0" w:space="0" w:color="auto"/>
                <w:right w:val="none" w:sz="0" w:space="0" w:color="auto"/>
              </w:divBdr>
              <w:divsChild>
                <w:div w:id="1719548456">
                  <w:marLeft w:val="0"/>
                  <w:marRight w:val="0"/>
                  <w:marTop w:val="0"/>
                  <w:marBottom w:val="0"/>
                  <w:divBdr>
                    <w:top w:val="none" w:sz="0" w:space="0" w:color="auto"/>
                    <w:left w:val="none" w:sz="0" w:space="0" w:color="auto"/>
                    <w:bottom w:val="none" w:sz="0" w:space="0" w:color="auto"/>
                    <w:right w:val="none" w:sz="0" w:space="0" w:color="auto"/>
                  </w:divBdr>
                  <w:divsChild>
                    <w:div w:id="815997156">
                      <w:marLeft w:val="0"/>
                      <w:marRight w:val="0"/>
                      <w:marTop w:val="0"/>
                      <w:marBottom w:val="0"/>
                      <w:divBdr>
                        <w:top w:val="none" w:sz="0" w:space="0" w:color="auto"/>
                        <w:left w:val="none" w:sz="0" w:space="0" w:color="auto"/>
                        <w:bottom w:val="none" w:sz="0" w:space="0" w:color="auto"/>
                        <w:right w:val="none" w:sz="0" w:space="0" w:color="auto"/>
                      </w:divBdr>
                      <w:divsChild>
                        <w:div w:id="482350980">
                          <w:marLeft w:val="0"/>
                          <w:marRight w:val="0"/>
                          <w:marTop w:val="0"/>
                          <w:marBottom w:val="525"/>
                          <w:divBdr>
                            <w:top w:val="none" w:sz="0" w:space="0" w:color="auto"/>
                            <w:left w:val="none" w:sz="0" w:space="0" w:color="auto"/>
                            <w:bottom w:val="none" w:sz="0" w:space="0" w:color="auto"/>
                            <w:right w:val="none" w:sz="0" w:space="0" w:color="auto"/>
                          </w:divBdr>
                          <w:divsChild>
                            <w:div w:id="14594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85462">
      <w:bodyDiv w:val="1"/>
      <w:marLeft w:val="0"/>
      <w:marRight w:val="0"/>
      <w:marTop w:val="0"/>
      <w:marBottom w:val="0"/>
      <w:divBdr>
        <w:top w:val="none" w:sz="0" w:space="0" w:color="auto"/>
        <w:left w:val="none" w:sz="0" w:space="0" w:color="auto"/>
        <w:bottom w:val="none" w:sz="0" w:space="0" w:color="auto"/>
        <w:right w:val="none" w:sz="0" w:space="0" w:color="auto"/>
      </w:divBdr>
    </w:div>
    <w:div w:id="1847862743">
      <w:bodyDiv w:val="1"/>
      <w:marLeft w:val="0"/>
      <w:marRight w:val="0"/>
      <w:marTop w:val="0"/>
      <w:marBottom w:val="0"/>
      <w:divBdr>
        <w:top w:val="none" w:sz="0" w:space="0" w:color="auto"/>
        <w:left w:val="none" w:sz="0" w:space="0" w:color="auto"/>
        <w:bottom w:val="none" w:sz="0" w:space="0" w:color="auto"/>
        <w:right w:val="none" w:sz="0" w:space="0" w:color="auto"/>
      </w:divBdr>
      <w:divsChild>
        <w:div w:id="1915889339">
          <w:marLeft w:val="-225"/>
          <w:marRight w:val="-225"/>
          <w:marTop w:val="0"/>
          <w:marBottom w:val="0"/>
          <w:divBdr>
            <w:top w:val="none" w:sz="0" w:space="0" w:color="auto"/>
            <w:left w:val="none" w:sz="0" w:space="0" w:color="auto"/>
            <w:bottom w:val="none" w:sz="0" w:space="0" w:color="auto"/>
            <w:right w:val="none" w:sz="0" w:space="0" w:color="auto"/>
          </w:divBdr>
          <w:divsChild>
            <w:div w:id="1001813260">
              <w:marLeft w:val="0"/>
              <w:marRight w:val="0"/>
              <w:marTop w:val="0"/>
              <w:marBottom w:val="0"/>
              <w:divBdr>
                <w:top w:val="none" w:sz="0" w:space="0" w:color="auto"/>
                <w:left w:val="none" w:sz="0" w:space="0" w:color="auto"/>
                <w:bottom w:val="none" w:sz="0" w:space="0" w:color="auto"/>
                <w:right w:val="none" w:sz="0" w:space="0" w:color="auto"/>
              </w:divBdr>
              <w:divsChild>
                <w:div w:id="1044133823">
                  <w:marLeft w:val="0"/>
                  <w:marRight w:val="0"/>
                  <w:marTop w:val="0"/>
                  <w:marBottom w:val="0"/>
                  <w:divBdr>
                    <w:top w:val="none" w:sz="0" w:space="0" w:color="auto"/>
                    <w:left w:val="none" w:sz="0" w:space="0" w:color="auto"/>
                    <w:bottom w:val="none" w:sz="0" w:space="0" w:color="auto"/>
                    <w:right w:val="none" w:sz="0" w:space="0" w:color="auto"/>
                  </w:divBdr>
                  <w:divsChild>
                    <w:div w:id="408892384">
                      <w:marLeft w:val="0"/>
                      <w:marRight w:val="0"/>
                      <w:marTop w:val="0"/>
                      <w:marBottom w:val="0"/>
                      <w:divBdr>
                        <w:top w:val="none" w:sz="0" w:space="0" w:color="auto"/>
                        <w:left w:val="none" w:sz="0" w:space="0" w:color="auto"/>
                        <w:bottom w:val="none" w:sz="0" w:space="0" w:color="auto"/>
                        <w:right w:val="none" w:sz="0" w:space="0" w:color="auto"/>
                      </w:divBdr>
                      <w:divsChild>
                        <w:div w:id="217665939">
                          <w:marLeft w:val="0"/>
                          <w:marRight w:val="0"/>
                          <w:marTop w:val="0"/>
                          <w:marBottom w:val="525"/>
                          <w:divBdr>
                            <w:top w:val="none" w:sz="0" w:space="0" w:color="auto"/>
                            <w:left w:val="none" w:sz="0" w:space="0" w:color="auto"/>
                            <w:bottom w:val="none" w:sz="0" w:space="0" w:color="auto"/>
                            <w:right w:val="none" w:sz="0" w:space="0" w:color="auto"/>
                          </w:divBdr>
                          <w:divsChild>
                            <w:div w:id="5330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88064">
          <w:marLeft w:val="-225"/>
          <w:marRight w:val="-225"/>
          <w:marTop w:val="0"/>
          <w:marBottom w:val="0"/>
          <w:divBdr>
            <w:top w:val="none" w:sz="0" w:space="0" w:color="auto"/>
            <w:left w:val="none" w:sz="0" w:space="0" w:color="auto"/>
            <w:bottom w:val="none" w:sz="0" w:space="0" w:color="auto"/>
            <w:right w:val="none" w:sz="0" w:space="0" w:color="auto"/>
          </w:divBdr>
          <w:divsChild>
            <w:div w:id="2111580030">
              <w:marLeft w:val="0"/>
              <w:marRight w:val="0"/>
              <w:marTop w:val="0"/>
              <w:marBottom w:val="0"/>
              <w:divBdr>
                <w:top w:val="none" w:sz="0" w:space="0" w:color="auto"/>
                <w:left w:val="none" w:sz="0" w:space="0" w:color="auto"/>
                <w:bottom w:val="none" w:sz="0" w:space="0" w:color="auto"/>
                <w:right w:val="none" w:sz="0" w:space="0" w:color="auto"/>
              </w:divBdr>
              <w:divsChild>
                <w:div w:id="128859337">
                  <w:marLeft w:val="0"/>
                  <w:marRight w:val="0"/>
                  <w:marTop w:val="0"/>
                  <w:marBottom w:val="0"/>
                  <w:divBdr>
                    <w:top w:val="none" w:sz="0" w:space="0" w:color="auto"/>
                    <w:left w:val="none" w:sz="0" w:space="0" w:color="auto"/>
                    <w:bottom w:val="none" w:sz="0" w:space="0" w:color="auto"/>
                    <w:right w:val="none" w:sz="0" w:space="0" w:color="auto"/>
                  </w:divBdr>
                  <w:divsChild>
                    <w:div w:id="1694723263">
                      <w:marLeft w:val="0"/>
                      <w:marRight w:val="0"/>
                      <w:marTop w:val="0"/>
                      <w:marBottom w:val="0"/>
                      <w:divBdr>
                        <w:top w:val="none" w:sz="0" w:space="0" w:color="auto"/>
                        <w:left w:val="none" w:sz="0" w:space="0" w:color="auto"/>
                        <w:bottom w:val="none" w:sz="0" w:space="0" w:color="auto"/>
                        <w:right w:val="none" w:sz="0" w:space="0" w:color="auto"/>
                      </w:divBdr>
                      <w:divsChild>
                        <w:div w:id="91435086">
                          <w:marLeft w:val="0"/>
                          <w:marRight w:val="0"/>
                          <w:marTop w:val="0"/>
                          <w:marBottom w:val="525"/>
                          <w:divBdr>
                            <w:top w:val="none" w:sz="0" w:space="0" w:color="auto"/>
                            <w:left w:val="none" w:sz="0" w:space="0" w:color="auto"/>
                            <w:bottom w:val="none" w:sz="0" w:space="0" w:color="auto"/>
                            <w:right w:val="none" w:sz="0" w:space="0" w:color="auto"/>
                          </w:divBdr>
                          <w:divsChild>
                            <w:div w:id="970668660">
                              <w:marLeft w:val="0"/>
                              <w:marRight w:val="0"/>
                              <w:marTop w:val="0"/>
                              <w:marBottom w:val="0"/>
                              <w:divBdr>
                                <w:top w:val="none" w:sz="0" w:space="0" w:color="auto"/>
                                <w:left w:val="none" w:sz="0" w:space="0" w:color="auto"/>
                                <w:bottom w:val="none" w:sz="0" w:space="0" w:color="auto"/>
                                <w:right w:val="none" w:sz="0" w:space="0" w:color="auto"/>
                              </w:divBdr>
                            </w:div>
                          </w:divsChild>
                        </w:div>
                        <w:div w:id="1619096144">
                          <w:marLeft w:val="0"/>
                          <w:marRight w:val="0"/>
                          <w:marTop w:val="0"/>
                          <w:marBottom w:val="525"/>
                          <w:divBdr>
                            <w:top w:val="none" w:sz="0" w:space="0" w:color="auto"/>
                            <w:left w:val="none" w:sz="0" w:space="0" w:color="auto"/>
                            <w:bottom w:val="none" w:sz="0" w:space="0" w:color="auto"/>
                            <w:right w:val="none" w:sz="0" w:space="0" w:color="auto"/>
                          </w:divBdr>
                          <w:divsChild>
                            <w:div w:id="1570462906">
                              <w:marLeft w:val="0"/>
                              <w:marRight w:val="0"/>
                              <w:marTop w:val="0"/>
                              <w:marBottom w:val="0"/>
                              <w:divBdr>
                                <w:top w:val="none" w:sz="0" w:space="0" w:color="auto"/>
                                <w:left w:val="none" w:sz="0" w:space="0" w:color="auto"/>
                                <w:bottom w:val="none" w:sz="0" w:space="0" w:color="auto"/>
                                <w:right w:val="none" w:sz="0" w:space="0" w:color="auto"/>
                              </w:divBdr>
                            </w:div>
                          </w:divsChild>
                        </w:div>
                        <w:div w:id="732775905">
                          <w:marLeft w:val="0"/>
                          <w:marRight w:val="0"/>
                          <w:marTop w:val="0"/>
                          <w:marBottom w:val="525"/>
                          <w:divBdr>
                            <w:top w:val="none" w:sz="0" w:space="0" w:color="auto"/>
                            <w:left w:val="none" w:sz="0" w:space="0" w:color="auto"/>
                            <w:bottom w:val="none" w:sz="0" w:space="0" w:color="auto"/>
                            <w:right w:val="none" w:sz="0" w:space="0" w:color="auto"/>
                          </w:divBdr>
                          <w:divsChild>
                            <w:div w:id="2062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09556">
          <w:marLeft w:val="-225"/>
          <w:marRight w:val="-225"/>
          <w:marTop w:val="0"/>
          <w:marBottom w:val="0"/>
          <w:divBdr>
            <w:top w:val="none" w:sz="0" w:space="0" w:color="auto"/>
            <w:left w:val="none" w:sz="0" w:space="0" w:color="auto"/>
            <w:bottom w:val="none" w:sz="0" w:space="0" w:color="auto"/>
            <w:right w:val="none" w:sz="0" w:space="0" w:color="auto"/>
          </w:divBdr>
          <w:divsChild>
            <w:div w:id="146632366">
              <w:marLeft w:val="0"/>
              <w:marRight w:val="0"/>
              <w:marTop w:val="0"/>
              <w:marBottom w:val="0"/>
              <w:divBdr>
                <w:top w:val="none" w:sz="0" w:space="0" w:color="auto"/>
                <w:left w:val="none" w:sz="0" w:space="0" w:color="auto"/>
                <w:bottom w:val="none" w:sz="0" w:space="0" w:color="auto"/>
                <w:right w:val="none" w:sz="0" w:space="0" w:color="auto"/>
              </w:divBdr>
              <w:divsChild>
                <w:div w:id="1544555855">
                  <w:marLeft w:val="0"/>
                  <w:marRight w:val="0"/>
                  <w:marTop w:val="0"/>
                  <w:marBottom w:val="0"/>
                  <w:divBdr>
                    <w:top w:val="none" w:sz="0" w:space="0" w:color="auto"/>
                    <w:left w:val="none" w:sz="0" w:space="0" w:color="auto"/>
                    <w:bottom w:val="none" w:sz="0" w:space="0" w:color="auto"/>
                    <w:right w:val="none" w:sz="0" w:space="0" w:color="auto"/>
                  </w:divBdr>
                  <w:divsChild>
                    <w:div w:id="2085569019">
                      <w:marLeft w:val="0"/>
                      <w:marRight w:val="0"/>
                      <w:marTop w:val="0"/>
                      <w:marBottom w:val="0"/>
                      <w:divBdr>
                        <w:top w:val="none" w:sz="0" w:space="0" w:color="auto"/>
                        <w:left w:val="none" w:sz="0" w:space="0" w:color="auto"/>
                        <w:bottom w:val="none" w:sz="0" w:space="0" w:color="auto"/>
                        <w:right w:val="none" w:sz="0" w:space="0" w:color="auto"/>
                      </w:divBdr>
                      <w:divsChild>
                        <w:div w:id="2016374685">
                          <w:marLeft w:val="0"/>
                          <w:marRight w:val="0"/>
                          <w:marTop w:val="0"/>
                          <w:marBottom w:val="525"/>
                          <w:divBdr>
                            <w:top w:val="none" w:sz="0" w:space="0" w:color="auto"/>
                            <w:left w:val="none" w:sz="0" w:space="0" w:color="auto"/>
                            <w:bottom w:val="none" w:sz="0" w:space="0" w:color="auto"/>
                            <w:right w:val="none" w:sz="0" w:space="0" w:color="auto"/>
                          </w:divBdr>
                          <w:divsChild>
                            <w:div w:id="21469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528">
      <w:bodyDiv w:val="1"/>
      <w:marLeft w:val="0"/>
      <w:marRight w:val="0"/>
      <w:marTop w:val="0"/>
      <w:marBottom w:val="0"/>
      <w:divBdr>
        <w:top w:val="none" w:sz="0" w:space="0" w:color="auto"/>
        <w:left w:val="none" w:sz="0" w:space="0" w:color="auto"/>
        <w:bottom w:val="none" w:sz="0" w:space="0" w:color="auto"/>
        <w:right w:val="none" w:sz="0" w:space="0" w:color="auto"/>
      </w:divBdr>
    </w:div>
    <w:div w:id="20394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nnery.co.uk/parents/flexibility-and-fees/" TargetMode="External"/><Relationship Id="rId3" Type="http://schemas.openxmlformats.org/officeDocument/2006/relationships/styles" Target="styles.xml"/><Relationship Id="rId7" Type="http://schemas.openxmlformats.org/officeDocument/2006/relationships/hyperlink" Target="http://www.nannery.co.uk/parents/flexibility-and-f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nnery.co.uk/parents/flexibility-and-fe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nn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890B-0768-470D-8277-AFF9989A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Home from Home</vt:lpstr>
    </vt:vector>
  </TitlesOfParts>
  <Company>HOME</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from Home</dc:title>
  <dc:subject/>
  <dc:creator>Maria</dc:creator>
  <cp:keywords/>
  <dc:description/>
  <cp:lastModifiedBy>Andrew Noble</cp:lastModifiedBy>
  <cp:revision>2</cp:revision>
  <cp:lastPrinted>2019-01-08T10:03:00Z</cp:lastPrinted>
  <dcterms:created xsi:type="dcterms:W3CDTF">2020-07-14T12:57:00Z</dcterms:created>
  <dcterms:modified xsi:type="dcterms:W3CDTF">2020-07-14T12:57:00Z</dcterms:modified>
</cp:coreProperties>
</file>